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373840" w:rsidP="00504486">
      <w:pPr>
        <w:ind w:firstLine="709"/>
        <w:jc w:val="center"/>
        <w:rPr>
          <w:b/>
          <w:sz w:val="28"/>
          <w:szCs w:val="28"/>
          <w:lang w:eastAsia="ar-SA"/>
        </w:rPr>
      </w:pPr>
      <w:r w:rsidRPr="00373840">
        <w:rPr>
          <w:b/>
          <w:sz w:val="28"/>
          <w:szCs w:val="28"/>
          <w:lang w:eastAsia="ar-SA"/>
        </w:rPr>
        <w:t xml:space="preserve">ПОСТАНОВЛЕНИЕ № </w:t>
      </w:r>
      <w:r w:rsidRPr="00373840" w:rsidR="00A8748D">
        <w:rPr>
          <w:b/>
          <w:sz w:val="28"/>
          <w:szCs w:val="28"/>
          <w:lang w:eastAsia="ar-SA"/>
        </w:rPr>
        <w:t>0</w:t>
      </w:r>
      <w:r w:rsidRPr="00373840">
        <w:rPr>
          <w:b/>
          <w:sz w:val="28"/>
          <w:szCs w:val="28"/>
          <w:lang w:eastAsia="ar-SA"/>
        </w:rPr>
        <w:t>5-</w:t>
      </w:r>
      <w:r w:rsidR="00586C4A">
        <w:rPr>
          <w:b/>
          <w:sz w:val="28"/>
          <w:szCs w:val="28"/>
          <w:lang w:eastAsia="ar-SA"/>
        </w:rPr>
        <w:t>0622</w:t>
      </w:r>
      <w:r w:rsidRPr="00373840">
        <w:rPr>
          <w:b/>
          <w:sz w:val="28"/>
          <w:szCs w:val="28"/>
          <w:lang w:eastAsia="ar-SA"/>
        </w:rPr>
        <w:t>-240</w:t>
      </w:r>
      <w:r w:rsidR="00586C4A">
        <w:rPr>
          <w:b/>
          <w:sz w:val="28"/>
          <w:szCs w:val="28"/>
          <w:lang w:eastAsia="ar-SA"/>
        </w:rPr>
        <w:t>1</w:t>
      </w:r>
      <w:r w:rsidRPr="00373840">
        <w:rPr>
          <w:b/>
          <w:sz w:val="28"/>
          <w:szCs w:val="28"/>
          <w:lang w:eastAsia="ar-SA"/>
        </w:rPr>
        <w:t>/202</w:t>
      </w:r>
      <w:r w:rsidR="00586C4A">
        <w:rPr>
          <w:b/>
          <w:sz w:val="28"/>
          <w:szCs w:val="28"/>
          <w:lang w:eastAsia="ar-SA"/>
        </w:rPr>
        <w:t>5</w:t>
      </w:r>
    </w:p>
    <w:p w:rsidR="00504486" w:rsidRPr="00373840" w:rsidP="00504486">
      <w:pPr>
        <w:ind w:firstLine="709"/>
        <w:jc w:val="center"/>
        <w:rPr>
          <w:b/>
          <w:sz w:val="28"/>
          <w:szCs w:val="28"/>
        </w:rPr>
      </w:pPr>
      <w:r w:rsidRPr="00373840">
        <w:rPr>
          <w:b/>
          <w:sz w:val="28"/>
          <w:szCs w:val="28"/>
        </w:rPr>
        <w:t>о назначении административного наказания</w:t>
      </w:r>
    </w:p>
    <w:p w:rsidR="00504486" w:rsidRPr="00373840" w:rsidP="00504486">
      <w:pPr>
        <w:ind w:firstLine="709"/>
        <w:jc w:val="center"/>
        <w:rPr>
          <w:b/>
          <w:sz w:val="28"/>
          <w:szCs w:val="28"/>
        </w:rPr>
      </w:pPr>
    </w:p>
    <w:p w:rsidR="00A6225F" w:rsidRPr="0037384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06</w:t>
      </w:r>
      <w:r w:rsidRPr="00373840" w:rsidR="00F3429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июня</w:t>
      </w:r>
      <w:r w:rsidRPr="00373840" w:rsidR="00497636">
        <w:rPr>
          <w:rFonts w:ascii="Times New Roman" w:eastAsia="MS Mincho" w:hAnsi="Times New Roman"/>
          <w:sz w:val="28"/>
          <w:szCs w:val="28"/>
        </w:rPr>
        <w:t xml:space="preserve"> 20</w:t>
      </w:r>
      <w:r w:rsidRPr="00373840" w:rsidR="00D43933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373840" w:rsidR="00F674FC">
        <w:rPr>
          <w:rFonts w:ascii="Times New Roman" w:eastAsia="MS Mincho" w:hAnsi="Times New Roman"/>
          <w:sz w:val="28"/>
          <w:szCs w:val="28"/>
        </w:rPr>
        <w:t xml:space="preserve"> г</w:t>
      </w:r>
      <w:r w:rsidRPr="00373840" w:rsidR="00D43933">
        <w:rPr>
          <w:rFonts w:ascii="Times New Roman" w:eastAsia="MS Mincho" w:hAnsi="Times New Roman"/>
          <w:sz w:val="28"/>
          <w:szCs w:val="28"/>
        </w:rPr>
        <w:t>ода</w:t>
      </w:r>
      <w:r w:rsidRPr="00373840" w:rsidR="00F674FC">
        <w:rPr>
          <w:rFonts w:ascii="Times New Roman" w:eastAsia="MS Mincho" w:hAnsi="Times New Roman"/>
          <w:sz w:val="28"/>
          <w:szCs w:val="28"/>
        </w:rPr>
        <w:t xml:space="preserve"> </w:t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  <w:t xml:space="preserve">    </w:t>
      </w:r>
      <w:r w:rsidRPr="00373840" w:rsidR="000415B9">
        <w:rPr>
          <w:rFonts w:ascii="Times New Roman" w:eastAsia="MS Mincho" w:hAnsi="Times New Roman"/>
          <w:sz w:val="28"/>
          <w:szCs w:val="28"/>
        </w:rPr>
        <w:t xml:space="preserve">       </w:t>
      </w:r>
      <w:r w:rsidRPr="00373840" w:rsidR="00D43933">
        <w:rPr>
          <w:rFonts w:ascii="Times New Roman" w:eastAsia="MS Mincho" w:hAnsi="Times New Roman"/>
          <w:sz w:val="28"/>
          <w:szCs w:val="28"/>
        </w:rPr>
        <w:t xml:space="preserve">  </w:t>
      </w:r>
      <w:r w:rsidRPr="00373840" w:rsidR="00F674FC">
        <w:rPr>
          <w:rFonts w:ascii="Times New Roman" w:eastAsia="MS Mincho" w:hAnsi="Times New Roman"/>
          <w:sz w:val="28"/>
          <w:szCs w:val="28"/>
        </w:rPr>
        <w:t xml:space="preserve">г. </w:t>
      </w:r>
      <w:r w:rsidRPr="00373840" w:rsidR="00F674FC">
        <w:rPr>
          <w:rFonts w:ascii="Times New Roman" w:eastAsia="MS Mincho" w:hAnsi="Times New Roman"/>
          <w:sz w:val="28"/>
          <w:szCs w:val="28"/>
        </w:rPr>
        <w:t>Пыть-Ях</w:t>
      </w:r>
    </w:p>
    <w:p w:rsidR="00D43933" w:rsidRPr="00373840" w:rsidP="00D43933">
      <w:pPr>
        <w:ind w:firstLine="708"/>
        <w:jc w:val="both"/>
        <w:rPr>
          <w:rFonts w:eastAsia="MS Mincho"/>
          <w:sz w:val="28"/>
          <w:szCs w:val="28"/>
        </w:rPr>
      </w:pPr>
    </w:p>
    <w:p w:rsidR="00165721" w:rsidP="007B7EE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373840" w:rsidR="007B7EE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373840" w:rsidR="007B7EEA">
        <w:rPr>
          <w:rFonts w:eastAsia="MS Mincho"/>
          <w:sz w:val="28"/>
          <w:szCs w:val="28"/>
        </w:rPr>
        <w:t>Пыть-Ях</w:t>
      </w:r>
      <w:r w:rsidRPr="00373840" w:rsidR="007B7EEA">
        <w:rPr>
          <w:rFonts w:eastAsia="MS Mincho"/>
          <w:sz w:val="28"/>
          <w:szCs w:val="28"/>
        </w:rPr>
        <w:t xml:space="preserve">, 2 </w:t>
      </w:r>
      <w:r w:rsidRPr="00373840" w:rsidR="007B7EEA">
        <w:rPr>
          <w:rFonts w:eastAsia="MS Mincho"/>
          <w:sz w:val="28"/>
          <w:szCs w:val="28"/>
        </w:rPr>
        <w:t>мкр</w:t>
      </w:r>
      <w:r w:rsidRPr="00373840" w:rsidR="007B7EEA">
        <w:rPr>
          <w:rFonts w:eastAsia="MS Mincho"/>
          <w:sz w:val="28"/>
          <w:szCs w:val="28"/>
        </w:rPr>
        <w:t>.,</w:t>
      </w:r>
      <w:r w:rsidRPr="00373840" w:rsidR="007B7EEA">
        <w:rPr>
          <w:rFonts w:eastAsia="MS Mincho"/>
          <w:sz w:val="28"/>
          <w:szCs w:val="28"/>
        </w:rPr>
        <w:t xml:space="preserve"> д. 4,</w:t>
      </w:r>
    </w:p>
    <w:p w:rsidR="007B7EEA" w:rsidRPr="00373840" w:rsidP="007B7EEA">
      <w:pPr>
        <w:ind w:firstLine="708"/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Pr="00373840" w:rsidR="00A8748D">
        <w:rPr>
          <w:rFonts w:eastAsia="MS Mincho"/>
          <w:sz w:val="28"/>
          <w:szCs w:val="28"/>
        </w:rPr>
        <w:t>20.35</w:t>
      </w:r>
      <w:r w:rsidRPr="0037384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</w:t>
      </w:r>
      <w:r w:rsidRPr="00373840">
        <w:rPr>
          <w:rFonts w:eastAsia="MS Mincho"/>
          <w:sz w:val="28"/>
          <w:szCs w:val="28"/>
        </w:rPr>
        <w:t xml:space="preserve">и </w:t>
      </w:r>
    </w:p>
    <w:p w:rsidR="00366482" w:rsidP="00F53C94">
      <w:pPr>
        <w:ind w:left="708"/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 xml:space="preserve">должностного лица – </w:t>
      </w:r>
      <w:r w:rsidRPr="00373840" w:rsidR="00FA517C">
        <w:rPr>
          <w:rFonts w:eastAsia="MS Mincho"/>
          <w:sz w:val="28"/>
          <w:szCs w:val="28"/>
        </w:rPr>
        <w:t xml:space="preserve">индивидуального предпринимателя </w:t>
      </w:r>
      <w:r w:rsidR="00586C4A">
        <w:rPr>
          <w:rFonts w:eastAsia="MS Mincho"/>
          <w:sz w:val="28"/>
          <w:szCs w:val="28"/>
        </w:rPr>
        <w:t>Агаева</w:t>
      </w:r>
      <w:r w:rsidR="00586C4A">
        <w:rPr>
          <w:rFonts w:eastAsia="MS Mincho"/>
          <w:sz w:val="28"/>
          <w:szCs w:val="28"/>
        </w:rPr>
        <w:t xml:space="preserve"> </w:t>
      </w:r>
      <w:r w:rsidR="00586C4A">
        <w:rPr>
          <w:rFonts w:eastAsia="MS Mincho"/>
          <w:sz w:val="28"/>
          <w:szCs w:val="28"/>
        </w:rPr>
        <w:t>Имамали</w:t>
      </w:r>
      <w:r w:rsidR="00586C4A">
        <w:rPr>
          <w:rFonts w:eastAsia="MS Mincho"/>
          <w:sz w:val="28"/>
          <w:szCs w:val="28"/>
        </w:rPr>
        <w:t xml:space="preserve"> </w:t>
      </w:r>
      <w:r w:rsidR="00586C4A">
        <w:rPr>
          <w:rFonts w:eastAsia="MS Mincho"/>
          <w:sz w:val="28"/>
          <w:szCs w:val="28"/>
        </w:rPr>
        <w:t>Абулфат</w:t>
      </w:r>
      <w:r w:rsidR="00586C4A">
        <w:rPr>
          <w:rFonts w:eastAsia="MS Mincho"/>
          <w:sz w:val="28"/>
          <w:szCs w:val="28"/>
        </w:rPr>
        <w:t xml:space="preserve"> </w:t>
      </w:r>
      <w:r w:rsidR="00586C4A">
        <w:rPr>
          <w:rFonts w:eastAsia="MS Mincho"/>
          <w:sz w:val="28"/>
          <w:szCs w:val="28"/>
        </w:rPr>
        <w:t>оглы</w:t>
      </w:r>
      <w:r w:rsidRPr="00373840" w:rsidR="00995776">
        <w:rPr>
          <w:rFonts w:eastAsia="MS Mincho"/>
          <w:sz w:val="28"/>
          <w:szCs w:val="28"/>
        </w:rPr>
        <w:t xml:space="preserve">, </w:t>
      </w:r>
      <w:r w:rsidR="00024DF2">
        <w:rPr>
          <w:rFonts w:eastAsia="MS Mincho"/>
          <w:sz w:val="28"/>
          <w:szCs w:val="28"/>
        </w:rPr>
        <w:t>----</w:t>
      </w:r>
    </w:p>
    <w:p w:rsidR="00586C4A" w:rsidRPr="00373840" w:rsidP="00F53C94">
      <w:pPr>
        <w:ind w:left="708"/>
        <w:jc w:val="both"/>
        <w:rPr>
          <w:rFonts w:eastAsia="MS Mincho"/>
          <w:sz w:val="28"/>
          <w:szCs w:val="28"/>
        </w:rPr>
      </w:pPr>
    </w:p>
    <w:p w:rsidR="00A6225F" w:rsidRPr="00373840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73840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373840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182239" w:rsidP="00182239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373840" w:rsidR="007A6AE0">
        <w:rPr>
          <w:sz w:val="28"/>
          <w:szCs w:val="28"/>
          <w:lang w:eastAsia="ar-SA"/>
        </w:rPr>
        <w:t xml:space="preserve"> установлено, что </w:t>
      </w:r>
      <w:r w:rsidR="00586C4A">
        <w:rPr>
          <w:sz w:val="28"/>
          <w:szCs w:val="28"/>
          <w:lang w:eastAsia="ar-SA"/>
        </w:rPr>
        <w:t>Агаев</w:t>
      </w:r>
      <w:r w:rsidR="00586C4A">
        <w:rPr>
          <w:sz w:val="28"/>
          <w:szCs w:val="28"/>
          <w:lang w:eastAsia="ar-SA"/>
        </w:rPr>
        <w:t xml:space="preserve"> </w:t>
      </w:r>
      <w:r w:rsidR="00586C4A">
        <w:rPr>
          <w:sz w:val="28"/>
          <w:szCs w:val="28"/>
          <w:lang w:eastAsia="ar-SA"/>
        </w:rPr>
        <w:t>И.А.о</w:t>
      </w:r>
      <w:r w:rsidR="00586C4A">
        <w:rPr>
          <w:sz w:val="28"/>
          <w:szCs w:val="28"/>
          <w:lang w:eastAsia="ar-SA"/>
        </w:rPr>
        <w:t>.</w:t>
      </w:r>
      <w:r w:rsidRPr="00373840" w:rsidR="007A6AE0">
        <w:rPr>
          <w:sz w:val="28"/>
          <w:szCs w:val="28"/>
          <w:lang w:eastAsia="ar-SA"/>
        </w:rPr>
        <w:t xml:space="preserve">, являясь индивидуальным предпринимателем и </w:t>
      </w:r>
      <w:r w:rsidRPr="00373840" w:rsidR="00366482">
        <w:rPr>
          <w:sz w:val="28"/>
          <w:szCs w:val="28"/>
          <w:lang w:eastAsia="ar-SA"/>
        </w:rPr>
        <w:t>владельцем</w:t>
      </w:r>
      <w:r w:rsidRPr="00373840" w:rsidR="007A6AE0">
        <w:rPr>
          <w:sz w:val="28"/>
          <w:szCs w:val="28"/>
          <w:lang w:eastAsia="ar-SA"/>
        </w:rPr>
        <w:t xml:space="preserve"> нежилого помещения: </w:t>
      </w:r>
      <w:r w:rsidR="00586C4A">
        <w:rPr>
          <w:sz w:val="28"/>
          <w:szCs w:val="28"/>
          <w:lang w:eastAsia="ar-SA"/>
        </w:rPr>
        <w:t>торгового объекта</w:t>
      </w:r>
      <w:r w:rsidRPr="00373840" w:rsidR="007A6AE0">
        <w:rPr>
          <w:sz w:val="28"/>
          <w:szCs w:val="28"/>
          <w:lang w:eastAsia="ar-SA"/>
        </w:rPr>
        <w:t xml:space="preserve">, расположенного по адресу: Ханты-Мансийский автономный округ – Югра, </w:t>
      </w:r>
      <w:r>
        <w:rPr>
          <w:sz w:val="28"/>
          <w:szCs w:val="28"/>
          <w:lang w:eastAsia="ar-SA"/>
        </w:rPr>
        <w:t>----</w:t>
      </w:r>
      <w:r w:rsidR="00586C4A">
        <w:rPr>
          <w:sz w:val="28"/>
          <w:szCs w:val="28"/>
          <w:lang w:eastAsia="ar-SA"/>
        </w:rPr>
        <w:t xml:space="preserve"> в нарушение п. 21 </w:t>
      </w:r>
      <w:r w:rsidRPr="00586C4A" w:rsidR="00586C4A">
        <w:rPr>
          <w:sz w:val="28"/>
          <w:szCs w:val="28"/>
          <w:lang w:eastAsia="ar-SA"/>
        </w:rPr>
        <w:t>Постановлени</w:t>
      </w:r>
      <w:r w:rsidR="00586C4A">
        <w:rPr>
          <w:sz w:val="28"/>
          <w:szCs w:val="28"/>
          <w:lang w:eastAsia="ar-SA"/>
        </w:rPr>
        <w:t>я</w:t>
      </w:r>
      <w:r w:rsidRPr="00586C4A" w:rsidR="00586C4A">
        <w:rPr>
          <w:sz w:val="28"/>
          <w:szCs w:val="28"/>
          <w:lang w:eastAsia="ar-SA"/>
        </w:rPr>
        <w:t xml:space="preserve"> Правительства РФ от 19 октября 2017 г. </w:t>
      </w:r>
      <w:r w:rsidR="00586C4A">
        <w:rPr>
          <w:sz w:val="28"/>
          <w:szCs w:val="28"/>
          <w:lang w:eastAsia="ar-SA"/>
        </w:rPr>
        <w:t>№</w:t>
      </w:r>
      <w:r w:rsidRPr="00586C4A" w:rsidR="00586C4A">
        <w:rPr>
          <w:sz w:val="28"/>
          <w:szCs w:val="28"/>
          <w:lang w:eastAsia="ar-SA"/>
        </w:rPr>
        <w:t xml:space="preserve"> 1273 </w:t>
      </w:r>
      <w:r w:rsidR="00586C4A">
        <w:rPr>
          <w:sz w:val="28"/>
          <w:szCs w:val="28"/>
          <w:lang w:eastAsia="ar-SA"/>
        </w:rPr>
        <w:t>«</w:t>
      </w:r>
      <w:r w:rsidRPr="00586C4A" w:rsidR="00586C4A">
        <w:rPr>
          <w:sz w:val="28"/>
          <w:szCs w:val="28"/>
          <w:lang w:eastAsia="ar-SA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586C4A">
        <w:rPr>
          <w:sz w:val="28"/>
          <w:szCs w:val="28"/>
          <w:lang w:eastAsia="ar-SA"/>
        </w:rPr>
        <w:t>»</w:t>
      </w:r>
      <w:r w:rsidRPr="00182239" w:rsidR="00F17175">
        <w:rPr>
          <w:sz w:val="28"/>
          <w:szCs w:val="28"/>
          <w:lang w:eastAsia="ar-SA"/>
        </w:rPr>
        <w:t xml:space="preserve">, а именно: </w:t>
      </w:r>
      <w:r w:rsidR="00586C4A">
        <w:rPr>
          <w:sz w:val="28"/>
          <w:szCs w:val="28"/>
          <w:lang w:eastAsia="ar-SA"/>
        </w:rPr>
        <w:t xml:space="preserve">не разработал и не согласовал в установленный срок паспорт безопасности торгового объекта, расположенного по указанному выше адресу, т.е. </w:t>
      </w:r>
      <w:r w:rsidRPr="00586C4A" w:rsidR="00586C4A">
        <w:rPr>
          <w:sz w:val="28"/>
          <w:szCs w:val="28"/>
          <w:lang w:eastAsia="ar-SA"/>
        </w:rPr>
        <w:t xml:space="preserve">совершил правонарушение, ответственность за которое предусмотрена ч. 1 ст. 20.35 КоАП РФ.  </w:t>
      </w:r>
    </w:p>
    <w:p w:rsidR="00182239" w:rsidRPr="00182239" w:rsidP="00182239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182239">
        <w:rPr>
          <w:sz w:val="28"/>
          <w:szCs w:val="28"/>
          <w:lang w:eastAsia="ar-SA"/>
        </w:rPr>
        <w:t xml:space="preserve">В судебное заседание ИП </w:t>
      </w:r>
      <w:r w:rsidR="00586C4A">
        <w:rPr>
          <w:sz w:val="28"/>
          <w:szCs w:val="28"/>
          <w:lang w:eastAsia="ar-SA"/>
        </w:rPr>
        <w:t>Агаев</w:t>
      </w:r>
      <w:r w:rsidR="00586C4A">
        <w:rPr>
          <w:sz w:val="28"/>
          <w:szCs w:val="28"/>
          <w:lang w:eastAsia="ar-SA"/>
        </w:rPr>
        <w:t xml:space="preserve"> </w:t>
      </w:r>
      <w:r w:rsidR="00586C4A">
        <w:rPr>
          <w:sz w:val="28"/>
          <w:szCs w:val="28"/>
          <w:lang w:eastAsia="ar-SA"/>
        </w:rPr>
        <w:t>И.А.о</w:t>
      </w:r>
      <w:r w:rsidR="00586C4A">
        <w:rPr>
          <w:sz w:val="28"/>
          <w:szCs w:val="28"/>
          <w:lang w:eastAsia="ar-SA"/>
        </w:rPr>
        <w:t>.</w:t>
      </w:r>
      <w:r w:rsidRPr="00182239">
        <w:rPr>
          <w:sz w:val="28"/>
          <w:szCs w:val="28"/>
          <w:lang w:eastAsia="ar-SA"/>
        </w:rPr>
        <w:t xml:space="preserve"> не явился, о времени и месте рассмотрения дела извещен надлежащим образом, о причинах неявки не известил, ходатайств об </w:t>
      </w:r>
      <w:r w:rsidRPr="00182239">
        <w:rPr>
          <w:sz w:val="28"/>
          <w:szCs w:val="28"/>
          <w:lang w:eastAsia="ar-SA"/>
        </w:rPr>
        <w:t>отложении рассмотрения дела не заявлял.</w:t>
      </w:r>
    </w:p>
    <w:p w:rsidR="00586C4A" w:rsidP="00182239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586C4A">
        <w:rPr>
          <w:sz w:val="28"/>
          <w:szCs w:val="28"/>
          <w:lang w:eastAsia="ar-SA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586C4A">
        <w:rPr>
          <w:sz w:val="28"/>
          <w:szCs w:val="28"/>
          <w:lang w:eastAsia="ar-SA"/>
        </w:rPr>
        <w:tab/>
      </w:r>
    </w:p>
    <w:p w:rsidR="00182239" w:rsidRPr="00182239" w:rsidP="00182239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182239">
        <w:rPr>
          <w:sz w:val="28"/>
          <w:szCs w:val="28"/>
          <w:lang w:eastAsia="ar-SA"/>
        </w:rPr>
        <w:t>Исследовав представленные мате</w:t>
      </w:r>
      <w:r w:rsidRPr="00182239">
        <w:rPr>
          <w:sz w:val="28"/>
          <w:szCs w:val="28"/>
          <w:lang w:eastAsia="ar-SA"/>
        </w:rPr>
        <w:t>риалы дела, мировой судья приходит к следующему.</w:t>
      </w:r>
    </w:p>
    <w:p w:rsidR="001436CD" w:rsidRPr="00373840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В соответствии с частью 1 статьи 20.35 Кодекса Российской Федерации об административных правонарушениях нарушение требований к антитеррористической защищенности объектов (территорий) либо воспрепятствование </w:t>
      </w:r>
      <w:r w:rsidRPr="00373840">
        <w:rPr>
          <w:sz w:val="28"/>
          <w:szCs w:val="28"/>
          <w:lang w:eastAsia="ar-SA"/>
        </w:rPr>
        <w:t xml:space="preserve">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 статьи, статьями 11.15.1 и 20.30 </w:t>
      </w:r>
      <w:r w:rsidRPr="00373840">
        <w:rPr>
          <w:sz w:val="28"/>
          <w:szCs w:val="28"/>
          <w:lang w:eastAsia="ar-SA"/>
        </w:rPr>
        <w:t>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</w:t>
      </w:r>
      <w:r w:rsidRPr="00373840">
        <w:rPr>
          <w:sz w:val="28"/>
          <w:szCs w:val="28"/>
          <w:lang w:eastAsia="ar-SA"/>
        </w:rPr>
        <w:t xml:space="preserve">икацию на </w:t>
      </w:r>
      <w:r w:rsidRPr="00373840">
        <w:rPr>
          <w:sz w:val="28"/>
          <w:szCs w:val="28"/>
          <w:lang w:eastAsia="ar-SA"/>
        </w:rPr>
        <w:t>срок от шести месяцев до трех лет; на юридических лиц - от ста тысяч до пятисот тысяч рублей.</w:t>
      </w:r>
    </w:p>
    <w:p w:rsidR="001436CD" w:rsidRPr="00373840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 w:rsidRPr="00373840">
        <w:rPr>
          <w:sz w:val="28"/>
          <w:szCs w:val="28"/>
          <w:lang w:eastAsia="ar-SA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силу ст. 2 Федерального закона от 06.03.2006 № 35-ФЗ «О противодействии терроризму» (далее - Закон № 35-ФЗ) противодействи</w:t>
      </w:r>
      <w:r w:rsidRPr="00373840">
        <w:rPr>
          <w:sz w:val="28"/>
          <w:szCs w:val="28"/>
          <w:lang w:eastAsia="ar-SA"/>
        </w:rPr>
        <w:t>е терроризму в Российской Федерации основывается на ряде основных принципов, к которым помимо прочего относится обеспечение и защита основных прав и свобод человека и гражданина; приоритет мер предупреждения терроризма.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соответствии с п. 6 ст. 3 Закона №</w:t>
      </w:r>
      <w:r w:rsidRPr="00373840">
        <w:rPr>
          <w:sz w:val="28"/>
          <w:szCs w:val="28"/>
          <w:lang w:eastAsia="ar-SA"/>
        </w:rPr>
        <w:t xml:space="preserve"> 35-ФЗ под антитеррористической защищенностью объекта (территории)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п. 4 ч. 2 ст. 5 З</w:t>
      </w:r>
      <w:r w:rsidRPr="00373840">
        <w:rPr>
          <w:sz w:val="28"/>
          <w:szCs w:val="28"/>
          <w:lang w:eastAsia="ar-SA"/>
        </w:rPr>
        <w:t>акона №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</w:t>
      </w:r>
      <w:r w:rsidRPr="00373840">
        <w:rPr>
          <w:sz w:val="28"/>
          <w:szCs w:val="28"/>
          <w:lang w:eastAsia="ar-SA"/>
        </w:rPr>
        <w:t>нением, порядок разработки и форму паспорта безопасности таких объектов (территорий).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соответствии с ч. 3.1 ст. 5 Закона № 35-ФЗ юридические лица обеспечивают выполнение требований к антитеррористической защищенности объектов (территорий), используемых д</w:t>
      </w:r>
      <w:r w:rsidRPr="00373840">
        <w:rPr>
          <w:sz w:val="28"/>
          <w:szCs w:val="28"/>
          <w:lang w:eastAsia="ar-SA"/>
        </w:rPr>
        <w:t>ля осуществления указанных видов деятельности и находящихся в их собственности или принадлежащих им на ином законном основании.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Постановлением Правительства Российской Федерации от 1</w:t>
      </w:r>
      <w:r>
        <w:rPr>
          <w:sz w:val="28"/>
          <w:szCs w:val="28"/>
          <w:lang w:eastAsia="ar-SA"/>
        </w:rPr>
        <w:t>9</w:t>
      </w:r>
      <w:r w:rsidRPr="00373840">
        <w:rPr>
          <w:sz w:val="28"/>
          <w:szCs w:val="28"/>
          <w:lang w:eastAsia="ar-SA"/>
        </w:rPr>
        <w:t>.10.2017 № 1273 утверждены Требования к антитеррористической защищенности</w:t>
      </w:r>
      <w:r w:rsidRPr="00373840">
        <w:rPr>
          <w:sz w:val="28"/>
          <w:szCs w:val="28"/>
          <w:lang w:eastAsia="ar-SA"/>
        </w:rPr>
        <w:t xml:space="preserve"> торговых объектов (территорий) и формы паспорта безопасности торгового объекта (территории) (далее - Требования).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Действие постановления Правительства Российской Федерации от 1</w:t>
      </w:r>
      <w:r>
        <w:rPr>
          <w:sz w:val="28"/>
          <w:szCs w:val="28"/>
          <w:lang w:eastAsia="ar-SA"/>
        </w:rPr>
        <w:t>9</w:t>
      </w:r>
      <w:r w:rsidRPr="00373840">
        <w:rPr>
          <w:sz w:val="28"/>
          <w:szCs w:val="28"/>
          <w:lang w:eastAsia="ar-SA"/>
        </w:rPr>
        <w:t>.10.201</w:t>
      </w:r>
      <w:r>
        <w:rPr>
          <w:sz w:val="28"/>
          <w:szCs w:val="28"/>
          <w:lang w:eastAsia="ar-SA"/>
        </w:rPr>
        <w:t>7</w:t>
      </w:r>
      <w:r w:rsidRPr="00373840">
        <w:rPr>
          <w:sz w:val="28"/>
          <w:szCs w:val="28"/>
          <w:lang w:eastAsia="ar-SA"/>
        </w:rPr>
        <w:tab/>
        <w:t xml:space="preserve">№ 1273 распространяется на предприятия и организации, осуществляющие </w:t>
      </w:r>
      <w:r w:rsidRPr="00373840">
        <w:rPr>
          <w:sz w:val="28"/>
          <w:szCs w:val="28"/>
          <w:lang w:eastAsia="ar-SA"/>
        </w:rPr>
        <w:t>свою деятельность в соответствии с Федеральным законом от 28.12.2009 года № 381-ФЗ «Об основах государственного регулирования торговой деятельности в Российской Федерации».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п. 3 Требований ответственность за обеспечение антитеррористической защище</w:t>
      </w:r>
      <w:r w:rsidRPr="00373840">
        <w:rPr>
          <w:sz w:val="28"/>
          <w:szCs w:val="28"/>
          <w:lang w:eastAsia="ar-SA"/>
        </w:rPr>
        <w:t xml:space="preserve">нности торговых объектов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</w:t>
      </w:r>
      <w:r w:rsidRPr="00373840">
        <w:rPr>
          <w:sz w:val="28"/>
          <w:szCs w:val="28"/>
          <w:lang w:eastAsia="ar-SA"/>
        </w:rPr>
        <w:t xml:space="preserve">торговых объектов, или использующих земельные участки, здания, строения, сооружения и помещения для </w:t>
      </w:r>
      <w:r w:rsidRPr="00373840">
        <w:rPr>
          <w:sz w:val="28"/>
          <w:szCs w:val="28"/>
          <w:lang w:eastAsia="ar-SA"/>
        </w:rPr>
        <w:t>размещения торговых объектов на ином законном основании, а также на должностных лиц, осуществляющих непосредственное руководство деятельностью работников то</w:t>
      </w:r>
      <w:r w:rsidRPr="00373840">
        <w:rPr>
          <w:sz w:val="28"/>
          <w:szCs w:val="28"/>
          <w:lang w:eastAsia="ar-SA"/>
        </w:rPr>
        <w:t>рговых объектов.</w:t>
      </w:r>
    </w:p>
    <w:p w:rsidR="001436CD" w:rsidRPr="001436CD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Согласно п. </w:t>
      </w:r>
      <w:r>
        <w:rPr>
          <w:sz w:val="28"/>
          <w:szCs w:val="28"/>
          <w:lang w:eastAsia="ar-SA"/>
        </w:rPr>
        <w:t>21</w:t>
      </w:r>
      <w:r w:rsidRPr="00373840">
        <w:rPr>
          <w:sz w:val="28"/>
          <w:szCs w:val="28"/>
          <w:lang w:eastAsia="ar-SA"/>
        </w:rPr>
        <w:t xml:space="preserve"> Требований </w:t>
      </w:r>
      <w:r>
        <w:rPr>
          <w:sz w:val="28"/>
          <w:szCs w:val="28"/>
          <w:lang w:eastAsia="ar-SA"/>
        </w:rPr>
        <w:t>н</w:t>
      </w:r>
      <w:r w:rsidRPr="001436CD">
        <w:rPr>
          <w:sz w:val="28"/>
          <w:szCs w:val="28"/>
          <w:lang w:eastAsia="ar-SA"/>
        </w:rPr>
        <w:t xml:space="preserve">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разрабатывается паспорт </w:t>
      </w:r>
      <w:r w:rsidRPr="001436CD">
        <w:rPr>
          <w:sz w:val="28"/>
          <w:szCs w:val="28"/>
          <w:lang w:eastAsia="ar-SA"/>
        </w:rPr>
        <w:t>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(пресечению) те</w:t>
      </w:r>
      <w:r w:rsidRPr="001436CD">
        <w:rPr>
          <w:sz w:val="28"/>
          <w:szCs w:val="28"/>
          <w:lang w:eastAsia="ar-SA"/>
        </w:rPr>
        <w:t>ррористических актов на торговом объекте (территории).</w:t>
      </w:r>
    </w:p>
    <w:p w:rsidR="001436CD" w:rsidRPr="001436CD" w:rsidP="001436CD">
      <w:pPr>
        <w:ind w:firstLine="708"/>
        <w:jc w:val="both"/>
        <w:rPr>
          <w:sz w:val="28"/>
          <w:szCs w:val="28"/>
          <w:lang w:eastAsia="ar-SA"/>
        </w:rPr>
      </w:pPr>
      <w:r w:rsidRPr="001436CD">
        <w:rPr>
          <w:sz w:val="28"/>
          <w:szCs w:val="28"/>
          <w:lang w:eastAsia="ar-SA"/>
        </w:rPr>
        <w:t xml:space="preserve">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предоставляемых членами комиссии в соответствии </w:t>
      </w:r>
      <w:r w:rsidRPr="001436CD">
        <w:rPr>
          <w:sz w:val="28"/>
          <w:szCs w:val="28"/>
          <w:lang w:eastAsia="ar-SA"/>
        </w:rPr>
        <w:t>с их компетенцией, и утверждается правообладателем торгового объекта (территории) либо уполномоченным им должностным лицом.</w:t>
      </w:r>
    </w:p>
    <w:p w:rsidR="001436CD" w:rsidP="001436CD">
      <w:pPr>
        <w:ind w:firstLine="708"/>
        <w:jc w:val="both"/>
        <w:rPr>
          <w:sz w:val="28"/>
          <w:szCs w:val="28"/>
          <w:lang w:eastAsia="ar-SA"/>
        </w:rPr>
      </w:pPr>
      <w:r w:rsidRPr="001436CD">
        <w:rPr>
          <w:sz w:val="28"/>
          <w:szCs w:val="28"/>
          <w:lang w:eastAsia="ar-SA"/>
        </w:rPr>
        <w:t>Паспорт безопасности в течение 30 дней со дня его составления подлежит согласованию с руководителями территориального органа безопас</w:t>
      </w:r>
      <w:r w:rsidRPr="001436CD">
        <w:rPr>
          <w:sz w:val="28"/>
          <w:szCs w:val="28"/>
          <w:lang w:eastAsia="ar-SA"/>
        </w:rPr>
        <w:t>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Федерации ил</w:t>
      </w:r>
      <w:r w:rsidRPr="001436CD">
        <w:rPr>
          <w:sz w:val="28"/>
          <w:szCs w:val="28"/>
          <w:lang w:eastAsia="ar-SA"/>
        </w:rPr>
        <w:t>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(территории) или уполномоченными ими должностными лицами.</w:t>
      </w:r>
    </w:p>
    <w:p w:rsidR="001436CD" w:rsidP="001436CD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373840">
        <w:rPr>
          <w:sz w:val="28"/>
          <w:szCs w:val="28"/>
          <w:lang w:eastAsia="ar-SA"/>
        </w:rPr>
        <w:t>становлено, что</w:t>
      </w:r>
      <w:r>
        <w:rPr>
          <w:sz w:val="28"/>
          <w:szCs w:val="28"/>
          <w:lang w:eastAsia="ar-SA"/>
        </w:rPr>
        <w:t xml:space="preserve">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проведено</w:t>
      </w:r>
      <w:r w:rsidRPr="001436CD">
        <w:t xml:space="preserve"> </w:t>
      </w:r>
      <w:r w:rsidRPr="001436CD">
        <w:rPr>
          <w:sz w:val="28"/>
          <w:szCs w:val="28"/>
          <w:lang w:eastAsia="ar-SA"/>
        </w:rPr>
        <w:t>обследовани</w:t>
      </w:r>
      <w:r>
        <w:rPr>
          <w:sz w:val="28"/>
          <w:szCs w:val="28"/>
          <w:lang w:eastAsia="ar-SA"/>
        </w:rPr>
        <w:t>е</w:t>
      </w:r>
      <w:r w:rsidRPr="001436CD">
        <w:rPr>
          <w:sz w:val="28"/>
          <w:szCs w:val="28"/>
          <w:lang w:eastAsia="ar-SA"/>
        </w:rPr>
        <w:t xml:space="preserve"> и категорировани</w:t>
      </w:r>
      <w:r>
        <w:rPr>
          <w:sz w:val="28"/>
          <w:szCs w:val="28"/>
          <w:lang w:eastAsia="ar-SA"/>
        </w:rPr>
        <w:t>е</w:t>
      </w:r>
      <w:r w:rsidRPr="001436CD">
        <w:t xml:space="preserve"> </w:t>
      </w:r>
      <w:r w:rsidRPr="001436CD">
        <w:rPr>
          <w:sz w:val="28"/>
          <w:szCs w:val="28"/>
          <w:lang w:eastAsia="ar-SA"/>
        </w:rPr>
        <w:t>торгов</w:t>
      </w:r>
      <w:r>
        <w:rPr>
          <w:sz w:val="28"/>
          <w:szCs w:val="28"/>
          <w:lang w:eastAsia="ar-SA"/>
        </w:rPr>
        <w:t>ого</w:t>
      </w:r>
      <w:r w:rsidRPr="001436CD">
        <w:rPr>
          <w:sz w:val="28"/>
          <w:szCs w:val="28"/>
          <w:lang w:eastAsia="ar-SA"/>
        </w:rPr>
        <w:t xml:space="preserve"> объект</w:t>
      </w:r>
      <w:r>
        <w:rPr>
          <w:sz w:val="28"/>
          <w:szCs w:val="28"/>
          <w:lang w:eastAsia="ar-SA"/>
        </w:rPr>
        <w:t>а</w:t>
      </w:r>
      <w:r w:rsidRPr="001436CD">
        <w:rPr>
          <w:sz w:val="28"/>
          <w:szCs w:val="28"/>
          <w:lang w:eastAsia="ar-SA"/>
        </w:rPr>
        <w:t>, расположенн</w:t>
      </w:r>
      <w:r>
        <w:rPr>
          <w:sz w:val="28"/>
          <w:szCs w:val="28"/>
          <w:lang w:eastAsia="ar-SA"/>
        </w:rPr>
        <w:t>ого</w:t>
      </w:r>
      <w:r w:rsidRPr="001436CD">
        <w:rPr>
          <w:sz w:val="28"/>
          <w:szCs w:val="28"/>
          <w:lang w:eastAsia="ar-SA"/>
        </w:rPr>
        <w:t xml:space="preserve"> по адресу: ХМАО-Югра,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, принадлежащего на праве собственности ИП </w:t>
      </w:r>
      <w:r>
        <w:rPr>
          <w:sz w:val="28"/>
          <w:szCs w:val="28"/>
          <w:lang w:eastAsia="ar-SA"/>
        </w:rPr>
        <w:t>Агаеву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И.А.о</w:t>
      </w:r>
      <w:r>
        <w:rPr>
          <w:sz w:val="28"/>
          <w:szCs w:val="28"/>
          <w:lang w:eastAsia="ar-SA"/>
        </w:rPr>
        <w:t>., по результатам которого составлен акт обследования и катег</w:t>
      </w:r>
      <w:r>
        <w:rPr>
          <w:sz w:val="28"/>
          <w:szCs w:val="28"/>
          <w:lang w:eastAsia="ar-SA"/>
        </w:rPr>
        <w:t xml:space="preserve">орирования торгового объекта от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. Вместе с тем, паспорт безопасности </w:t>
      </w:r>
      <w:r w:rsidRPr="00373840">
        <w:rPr>
          <w:sz w:val="28"/>
          <w:szCs w:val="28"/>
          <w:lang w:eastAsia="ar-SA"/>
        </w:rPr>
        <w:t>ИП</w:t>
      </w:r>
      <w:r w:rsidRPr="00CA5BB8">
        <w:t xml:space="preserve"> </w:t>
      </w:r>
      <w:r>
        <w:rPr>
          <w:sz w:val="28"/>
          <w:szCs w:val="28"/>
          <w:lang w:eastAsia="ar-SA"/>
        </w:rPr>
        <w:t>Агаевым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И.А.о</w:t>
      </w:r>
      <w:r>
        <w:rPr>
          <w:sz w:val="28"/>
          <w:szCs w:val="28"/>
          <w:lang w:eastAsia="ar-SA"/>
        </w:rPr>
        <w:t xml:space="preserve">. в течение 30 дней, а именно до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не составлен</w:t>
      </w:r>
      <w:r w:rsidR="00490074">
        <w:rPr>
          <w:sz w:val="28"/>
          <w:szCs w:val="28"/>
          <w:lang w:eastAsia="ar-SA"/>
        </w:rPr>
        <w:t xml:space="preserve"> и не согласован до </w:t>
      </w:r>
      <w:r w:rsidR="00024DF2">
        <w:rPr>
          <w:sz w:val="28"/>
          <w:szCs w:val="28"/>
          <w:lang w:eastAsia="ar-SA"/>
        </w:rPr>
        <w:t>---</w:t>
      </w:r>
      <w:r w:rsidR="004900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В связи с указанными обстоятельствами в отношении ИП </w:t>
      </w:r>
      <w:r w:rsidR="00490074">
        <w:rPr>
          <w:sz w:val="28"/>
          <w:szCs w:val="28"/>
          <w:lang w:eastAsia="ar-SA"/>
        </w:rPr>
        <w:t>Агаева</w:t>
      </w:r>
      <w:r w:rsidR="00490074">
        <w:rPr>
          <w:sz w:val="28"/>
          <w:szCs w:val="28"/>
          <w:lang w:eastAsia="ar-SA"/>
        </w:rPr>
        <w:t xml:space="preserve"> </w:t>
      </w:r>
      <w:r w:rsidR="00490074">
        <w:rPr>
          <w:sz w:val="28"/>
          <w:szCs w:val="28"/>
          <w:lang w:eastAsia="ar-SA"/>
        </w:rPr>
        <w:t>И.А.о</w:t>
      </w:r>
      <w:r w:rsidR="00490074">
        <w:rPr>
          <w:sz w:val="28"/>
          <w:szCs w:val="28"/>
          <w:lang w:eastAsia="ar-SA"/>
        </w:rPr>
        <w:t>.</w:t>
      </w:r>
      <w:r w:rsidRPr="00373840">
        <w:rPr>
          <w:sz w:val="28"/>
          <w:szCs w:val="28"/>
          <w:lang w:eastAsia="ar-SA"/>
        </w:rPr>
        <w:t xml:space="preserve"> возб</w:t>
      </w:r>
      <w:r w:rsidRPr="00373840">
        <w:rPr>
          <w:sz w:val="28"/>
          <w:szCs w:val="28"/>
          <w:lang w:eastAsia="ar-SA"/>
        </w:rPr>
        <w:t>уждено дело об административном правонарушении, предусмотренном частью 1 статьи 20.35 Кодекса Российской Федерации об административных правонарушениях.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490074" w:rsidR="00490074">
        <w:rPr>
          <w:sz w:val="28"/>
          <w:szCs w:val="28"/>
        </w:rPr>
        <w:t xml:space="preserve">ИП </w:t>
      </w:r>
      <w:r w:rsidRPr="00490074" w:rsidR="00490074">
        <w:rPr>
          <w:sz w:val="28"/>
          <w:szCs w:val="28"/>
        </w:rPr>
        <w:t>Агаева</w:t>
      </w:r>
      <w:r w:rsidRPr="00490074" w:rsidR="00490074">
        <w:rPr>
          <w:sz w:val="28"/>
          <w:szCs w:val="28"/>
        </w:rPr>
        <w:t xml:space="preserve"> </w:t>
      </w:r>
      <w:r w:rsidRPr="00490074" w:rsidR="00490074">
        <w:rPr>
          <w:sz w:val="28"/>
          <w:szCs w:val="28"/>
        </w:rPr>
        <w:t>И.А.о</w:t>
      </w:r>
      <w:r w:rsidRPr="00490074" w:rsidR="00490074">
        <w:rPr>
          <w:sz w:val="28"/>
          <w:szCs w:val="28"/>
        </w:rPr>
        <w:t xml:space="preserve">. </w:t>
      </w:r>
      <w:r w:rsidRPr="00373840">
        <w:rPr>
          <w:sz w:val="28"/>
          <w:szCs w:val="28"/>
          <w:lang w:eastAsia="ar-SA"/>
        </w:rPr>
        <w:t>в его совершении подтверждаются совокуп</w:t>
      </w:r>
      <w:r w:rsidRPr="00373840">
        <w:rPr>
          <w:sz w:val="28"/>
          <w:szCs w:val="28"/>
          <w:lang w:eastAsia="ar-SA"/>
        </w:rPr>
        <w:t>ностью исследованных в судебном заседании доказательств:</w:t>
      </w:r>
    </w:p>
    <w:p w:rsidR="001436CD" w:rsidP="001436CD">
      <w:pPr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-</w:t>
      </w:r>
      <w:r w:rsidRPr="00373840">
        <w:rPr>
          <w:sz w:val="28"/>
          <w:szCs w:val="28"/>
          <w:lang w:eastAsia="ar-SA"/>
        </w:rPr>
        <w:tab/>
        <w:t xml:space="preserve">протоколом об административном правонарушении </w:t>
      </w:r>
      <w:r w:rsidR="00490074">
        <w:rPr>
          <w:sz w:val="28"/>
          <w:szCs w:val="28"/>
          <w:lang w:eastAsia="ar-SA"/>
        </w:rPr>
        <w:t xml:space="preserve">№ 4 от </w:t>
      </w:r>
      <w:r w:rsidR="00024DF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 xml:space="preserve"> составленным в соответствии с требованиями ст. 28.2 Кодекса РФ об административных правонарушениях. Предусмотренные ст. 25.1 Кодекса</w:t>
      </w:r>
      <w:r w:rsidRPr="00373840">
        <w:rPr>
          <w:sz w:val="28"/>
          <w:szCs w:val="28"/>
          <w:lang w:eastAsia="ar-SA"/>
        </w:rPr>
        <w:t xml:space="preserve"> РФ </w:t>
      </w:r>
      <w:r w:rsidRPr="00373840">
        <w:rPr>
          <w:sz w:val="28"/>
          <w:szCs w:val="28"/>
          <w:lang w:eastAsia="ar-SA"/>
        </w:rPr>
        <w:t xml:space="preserve">об административных правонарушениях и положения ст. 51 Конституции РФ </w:t>
      </w:r>
      <w:r w:rsidRPr="00373840">
        <w:rPr>
          <w:sz w:val="28"/>
          <w:szCs w:val="28"/>
        </w:rPr>
        <w:t xml:space="preserve">ИП </w:t>
      </w:r>
      <w:r w:rsidR="00490074">
        <w:rPr>
          <w:sz w:val="28"/>
          <w:szCs w:val="28"/>
        </w:rPr>
        <w:t>Агаеву</w:t>
      </w:r>
      <w:r w:rsidR="00490074">
        <w:rPr>
          <w:sz w:val="28"/>
          <w:szCs w:val="28"/>
        </w:rPr>
        <w:t xml:space="preserve"> </w:t>
      </w:r>
      <w:r w:rsidR="00490074">
        <w:rPr>
          <w:sz w:val="28"/>
          <w:szCs w:val="28"/>
        </w:rPr>
        <w:t>И.А.о</w:t>
      </w:r>
      <w:r w:rsidR="00490074">
        <w:rPr>
          <w:sz w:val="28"/>
          <w:szCs w:val="28"/>
        </w:rPr>
        <w:t>.</w:t>
      </w:r>
      <w:r w:rsidRPr="00CA5BB8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>разъяснены;</w:t>
      </w:r>
    </w:p>
    <w:p w:rsidR="00490074" w:rsidRPr="00373840" w:rsidP="001436CD">
      <w:pPr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письменными объяснениями Первушиной М.Ю. от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из которых следует, что с 1999 года она является индивидуальным предпринимателем, в ее </w:t>
      </w:r>
      <w:r>
        <w:rPr>
          <w:sz w:val="28"/>
          <w:szCs w:val="28"/>
          <w:lang w:eastAsia="ar-SA"/>
        </w:rPr>
        <w:t xml:space="preserve">собственности находится торговая площадь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кв.м</w:t>
      </w:r>
      <w:r>
        <w:rPr>
          <w:sz w:val="28"/>
          <w:szCs w:val="28"/>
          <w:lang w:eastAsia="ar-SA"/>
        </w:rPr>
        <w:t>. под магазин «Канцелярских товаров», расположенная на 1 этаже торгового объекта по адресу: ХМАО-</w:t>
      </w:r>
      <w:r>
        <w:rPr>
          <w:sz w:val="28"/>
          <w:szCs w:val="28"/>
          <w:lang w:eastAsia="ar-SA"/>
        </w:rPr>
        <w:t>Югра,</w:t>
      </w:r>
      <w:r w:rsidR="00024DF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>. Здание торгового объекта состоит из 2 этажей и</w:t>
      </w:r>
      <w:r>
        <w:rPr>
          <w:sz w:val="28"/>
          <w:szCs w:val="28"/>
          <w:lang w:eastAsia="ar-SA"/>
        </w:rPr>
        <w:t xml:space="preserve"> находится в общей долевой собственно</w:t>
      </w:r>
      <w:r w:rsidR="00B1481F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ти ИП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о., ИП Якушева Е.В., ИП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о.,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и ИП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. Ранее в 2019 году указанный выше объект был </w:t>
      </w:r>
      <w:r>
        <w:rPr>
          <w:sz w:val="28"/>
          <w:szCs w:val="28"/>
          <w:lang w:eastAsia="ar-SA"/>
        </w:rPr>
        <w:t>прокатегорирован</w:t>
      </w:r>
      <w:r>
        <w:rPr>
          <w:sz w:val="28"/>
          <w:szCs w:val="28"/>
          <w:lang w:eastAsia="ar-SA"/>
        </w:rPr>
        <w:t xml:space="preserve"> и ему пр</w:t>
      </w:r>
      <w:r w:rsidR="00C35AEA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св</w:t>
      </w:r>
      <w:r w:rsidR="00C35AE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ена 3 к</w:t>
      </w:r>
      <w:r w:rsidR="00C35AEA">
        <w:rPr>
          <w:sz w:val="28"/>
          <w:szCs w:val="28"/>
          <w:lang w:eastAsia="ar-SA"/>
        </w:rPr>
        <w:t xml:space="preserve">атегория опасности, составлен </w:t>
      </w:r>
      <w:r>
        <w:rPr>
          <w:sz w:val="28"/>
          <w:szCs w:val="28"/>
          <w:lang w:eastAsia="ar-SA"/>
        </w:rPr>
        <w:t>пас</w:t>
      </w:r>
      <w:r w:rsidR="00C35AEA">
        <w:rPr>
          <w:sz w:val="28"/>
          <w:szCs w:val="28"/>
          <w:lang w:eastAsia="ar-SA"/>
        </w:rPr>
        <w:t xml:space="preserve">порт безопасности. Данным мероприятием занимался общий долевой собственник торговой площади Котельников В.В., решение о закреплении данных полномочий за ним было принято на общем собрании собственников. В 2020 году после продажи торговой площади </w:t>
      </w:r>
      <w:r w:rsidR="00024DF2">
        <w:rPr>
          <w:sz w:val="28"/>
          <w:szCs w:val="28"/>
          <w:lang w:eastAsia="ar-SA"/>
        </w:rPr>
        <w:t>---</w:t>
      </w:r>
      <w:r w:rsidR="00C35AEA">
        <w:rPr>
          <w:sz w:val="28"/>
          <w:szCs w:val="28"/>
          <w:lang w:eastAsia="ar-SA"/>
        </w:rPr>
        <w:t>.,</w:t>
      </w:r>
      <w:r w:rsidR="00C35AEA">
        <w:rPr>
          <w:sz w:val="28"/>
          <w:szCs w:val="28"/>
          <w:lang w:eastAsia="ar-SA"/>
        </w:rPr>
        <w:t xml:space="preserve"> функции по антитеррористической защищенности она взяла на себя, никаких письменных соглашений по этому поводу не заключалось, но другие собственники были не против. </w:t>
      </w:r>
      <w:r w:rsidR="00024DF2">
        <w:rPr>
          <w:sz w:val="28"/>
          <w:szCs w:val="28"/>
          <w:lang w:eastAsia="ar-SA"/>
        </w:rPr>
        <w:t>---</w:t>
      </w:r>
      <w:r w:rsidR="00B1481F">
        <w:rPr>
          <w:sz w:val="28"/>
          <w:szCs w:val="28"/>
          <w:lang w:eastAsia="ar-SA"/>
        </w:rPr>
        <w:t xml:space="preserve"> проведено комиссионное обследование торгового объекта, по результатам присвоена 3 категория опасности, все собственники уведомлены о мероприятии, однако части из них отсутствовала по неизвестным ей причинам, в связи с чем, акт обследования и категорирования не был подписан. В последующем она самостоятельно собрала все подписи у отсутствующих правообладателей и отвезла акт в Ханты-Мансийск. В связи с тем, что долго производился сбор всех подписей общедолевых собственником, срок разработки и согласования паспорта безопасности был нарушен;</w:t>
      </w:r>
      <w:r w:rsidR="00C35AEA">
        <w:rPr>
          <w:sz w:val="28"/>
          <w:szCs w:val="28"/>
          <w:lang w:eastAsia="ar-SA"/>
        </w:rPr>
        <w:t xml:space="preserve">  </w:t>
      </w:r>
    </w:p>
    <w:p w:rsidR="00B1481F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письменными объяснениями </w:t>
      </w:r>
      <w:r>
        <w:rPr>
          <w:sz w:val="28"/>
          <w:szCs w:val="28"/>
          <w:lang w:eastAsia="ar-SA"/>
        </w:rPr>
        <w:t>Агаева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И.А.о</w:t>
      </w:r>
      <w:r>
        <w:rPr>
          <w:sz w:val="28"/>
          <w:szCs w:val="28"/>
          <w:lang w:eastAsia="ar-SA"/>
        </w:rPr>
        <w:t xml:space="preserve">. от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, из которых следует, что с 2018 года он является индивидуальным предпринимателем, с марта 2023 года в его собственности находится площадь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кв.м</w:t>
      </w:r>
      <w:r>
        <w:rPr>
          <w:sz w:val="28"/>
          <w:szCs w:val="28"/>
          <w:lang w:eastAsia="ar-SA"/>
        </w:rPr>
        <w:t xml:space="preserve">., находящаяся в торговом здании на 1 этаже по адресу: </w:t>
      </w:r>
      <w:r w:rsidRPr="00B1481F">
        <w:rPr>
          <w:sz w:val="28"/>
          <w:szCs w:val="28"/>
          <w:lang w:eastAsia="ar-SA"/>
        </w:rPr>
        <w:t xml:space="preserve">ХМАО-Югра, </w:t>
      </w:r>
      <w:r w:rsidR="00024DF2">
        <w:rPr>
          <w:sz w:val="28"/>
          <w:szCs w:val="28"/>
          <w:lang w:eastAsia="ar-SA"/>
        </w:rPr>
        <w:t>---</w:t>
      </w:r>
      <w:r w:rsidRPr="00B1481F">
        <w:rPr>
          <w:sz w:val="28"/>
          <w:szCs w:val="28"/>
          <w:lang w:eastAsia="ar-SA"/>
        </w:rPr>
        <w:t xml:space="preserve">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Торговый центр находится в общей долевой собственности у </w:t>
      </w:r>
      <w:r w:rsidR="00024DF2">
        <w:rPr>
          <w:sz w:val="28"/>
          <w:szCs w:val="28"/>
          <w:lang w:eastAsia="ar-SA"/>
        </w:rPr>
        <w:t>---</w:t>
      </w:r>
      <w:r w:rsidRPr="00B1481F">
        <w:rPr>
          <w:sz w:val="28"/>
          <w:szCs w:val="28"/>
          <w:lang w:eastAsia="ar-SA"/>
        </w:rPr>
        <w:t xml:space="preserve"> ИП </w:t>
      </w:r>
      <w:r w:rsidR="00024DF2">
        <w:rPr>
          <w:sz w:val="28"/>
          <w:szCs w:val="28"/>
          <w:lang w:eastAsia="ar-SA"/>
        </w:rPr>
        <w:t>---</w:t>
      </w:r>
      <w:r w:rsidRPr="00B1481F">
        <w:rPr>
          <w:sz w:val="28"/>
          <w:szCs w:val="28"/>
          <w:lang w:eastAsia="ar-SA"/>
        </w:rPr>
        <w:t xml:space="preserve"> ИП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>М.Ю</w:t>
      </w:r>
      <w:r w:rsidRPr="00B1481F">
        <w:rPr>
          <w:sz w:val="28"/>
          <w:szCs w:val="28"/>
          <w:lang w:eastAsia="ar-SA"/>
        </w:rPr>
        <w:t xml:space="preserve">., ИП </w:t>
      </w:r>
      <w:r w:rsidR="00024DF2">
        <w:rPr>
          <w:sz w:val="28"/>
          <w:szCs w:val="28"/>
          <w:lang w:eastAsia="ar-SA"/>
        </w:rPr>
        <w:t>--</w:t>
      </w:r>
      <w:r w:rsidRPr="00B1481F">
        <w:rPr>
          <w:sz w:val="28"/>
          <w:szCs w:val="28"/>
          <w:lang w:eastAsia="ar-SA"/>
        </w:rPr>
        <w:t xml:space="preserve">. и ИП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 Свое помещение он использует в личных целях. В июле 2024 года от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 ему стало известно о том, что торговый центр был </w:t>
      </w:r>
      <w:r>
        <w:rPr>
          <w:sz w:val="28"/>
          <w:szCs w:val="28"/>
          <w:lang w:eastAsia="ar-SA"/>
        </w:rPr>
        <w:t>прокатегорирован</w:t>
      </w:r>
      <w:r>
        <w:rPr>
          <w:sz w:val="28"/>
          <w:szCs w:val="28"/>
          <w:lang w:eastAsia="ar-SA"/>
        </w:rPr>
        <w:t xml:space="preserve"> и ему присвоена 3 категория опасности. Каких-либо документов о делегировании полномочий в области антитеррористической безопасности между собственниками не оформлялось, но ИП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>. проявила инициативу, поэтому «по умолчанию» все мероприятия по антитеррористической защищенности</w:t>
      </w:r>
      <w:r w:rsidR="00430EC3">
        <w:rPr>
          <w:sz w:val="28"/>
          <w:szCs w:val="28"/>
          <w:lang w:eastAsia="ar-SA"/>
        </w:rPr>
        <w:t xml:space="preserve"> легли на нее. Он в процесс обследования и категорирования, разработку и согласование паспорта безопасности не вникал, только подписывал документы, которые приносила Первушина М.Ю., которая неоднократно призывала всех собственников определить ответственное должностное лицо от торгового центра «</w:t>
      </w:r>
      <w:r w:rsidR="00024DF2">
        <w:rPr>
          <w:sz w:val="28"/>
          <w:szCs w:val="28"/>
          <w:lang w:eastAsia="ar-SA"/>
        </w:rPr>
        <w:t>---</w:t>
      </w:r>
      <w:r w:rsidR="00430EC3">
        <w:rPr>
          <w:sz w:val="28"/>
          <w:szCs w:val="28"/>
          <w:lang w:eastAsia="ar-SA"/>
        </w:rPr>
        <w:t xml:space="preserve"> Он не хотел брать на себя такую обязанность, так как не располагал временем и ближайшее время будет продавать недвижимость. Обязанности или полномочия по осуществлению </w:t>
      </w:r>
      <w:r w:rsidR="00430EC3">
        <w:rPr>
          <w:sz w:val="28"/>
          <w:szCs w:val="28"/>
          <w:lang w:eastAsia="ar-SA"/>
        </w:rPr>
        <w:t>мероприятий по антитеррористической защищенности он никому не передавал. Вину в совершенном правонарушении признает в полном объеме;</w:t>
      </w:r>
    </w:p>
    <w:p w:rsidR="001436CD" w:rsidRPr="00373840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- рапорт</w:t>
      </w:r>
      <w:r w:rsidR="00430EC3">
        <w:rPr>
          <w:sz w:val="28"/>
          <w:szCs w:val="28"/>
          <w:lang w:eastAsia="ar-SA"/>
        </w:rPr>
        <w:t>ом</w:t>
      </w:r>
      <w:r w:rsidRPr="00373840">
        <w:rPr>
          <w:sz w:val="28"/>
          <w:szCs w:val="28"/>
          <w:lang w:eastAsia="ar-SA"/>
        </w:rPr>
        <w:t xml:space="preserve"> </w:t>
      </w:r>
      <w:r w:rsidR="00430EC3">
        <w:rPr>
          <w:sz w:val="28"/>
          <w:szCs w:val="28"/>
          <w:lang w:eastAsia="ar-SA"/>
        </w:rPr>
        <w:t xml:space="preserve">ст. </w:t>
      </w:r>
      <w:r w:rsidRPr="00373840">
        <w:rPr>
          <w:sz w:val="28"/>
          <w:szCs w:val="28"/>
          <w:lang w:eastAsia="ar-SA"/>
        </w:rPr>
        <w:t xml:space="preserve">инспектора </w:t>
      </w:r>
      <w:r w:rsidR="00024DF2">
        <w:rPr>
          <w:sz w:val="28"/>
          <w:szCs w:val="28"/>
          <w:lang w:eastAsia="ar-SA"/>
        </w:rPr>
        <w:t>---</w:t>
      </w:r>
      <w:r w:rsidR="00430EC3">
        <w:rPr>
          <w:sz w:val="28"/>
          <w:szCs w:val="28"/>
          <w:lang w:eastAsia="ar-SA"/>
        </w:rPr>
        <w:t xml:space="preserve"> </w:t>
      </w:r>
      <w:r w:rsidRPr="00373840">
        <w:rPr>
          <w:sz w:val="28"/>
          <w:szCs w:val="28"/>
          <w:lang w:eastAsia="ar-SA"/>
        </w:rPr>
        <w:t xml:space="preserve">от </w:t>
      </w:r>
      <w:r w:rsidR="00024DF2">
        <w:rPr>
          <w:sz w:val="28"/>
          <w:szCs w:val="28"/>
          <w:lang w:eastAsia="ar-SA"/>
        </w:rPr>
        <w:t>---</w:t>
      </w:r>
      <w:r w:rsidRPr="00373840">
        <w:rPr>
          <w:sz w:val="28"/>
          <w:szCs w:val="28"/>
          <w:lang w:eastAsia="ar-SA"/>
        </w:rPr>
        <w:t xml:space="preserve"> об обнаружении признаков правонарушения;</w:t>
      </w:r>
    </w:p>
    <w:p w:rsidR="001436CD" w:rsidRPr="00373840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- выпиской из ЕГРИП от </w:t>
      </w:r>
      <w:r w:rsidR="00024DF2">
        <w:rPr>
          <w:sz w:val="28"/>
          <w:szCs w:val="28"/>
          <w:lang w:eastAsia="ar-SA"/>
        </w:rPr>
        <w:t>---</w:t>
      </w:r>
      <w:r w:rsidRPr="00373840">
        <w:rPr>
          <w:sz w:val="28"/>
          <w:szCs w:val="28"/>
          <w:lang w:eastAsia="ar-SA"/>
        </w:rPr>
        <w:t xml:space="preserve"> из которой следует, что </w:t>
      </w:r>
      <w:r w:rsidRPr="00430EC3" w:rsidR="00430EC3">
        <w:rPr>
          <w:sz w:val="28"/>
          <w:szCs w:val="28"/>
          <w:lang w:eastAsia="ar-SA"/>
        </w:rPr>
        <w:t>Агаев</w:t>
      </w:r>
      <w:r w:rsidRPr="00430EC3" w:rsidR="00430EC3">
        <w:rPr>
          <w:sz w:val="28"/>
          <w:szCs w:val="28"/>
          <w:lang w:eastAsia="ar-SA"/>
        </w:rPr>
        <w:t xml:space="preserve"> </w:t>
      </w:r>
      <w:r w:rsidRPr="00430EC3" w:rsidR="00430EC3">
        <w:rPr>
          <w:sz w:val="28"/>
          <w:szCs w:val="28"/>
          <w:lang w:eastAsia="ar-SA"/>
        </w:rPr>
        <w:t>И.А.о</w:t>
      </w:r>
      <w:r w:rsidRPr="00430EC3" w:rsidR="00430EC3">
        <w:rPr>
          <w:sz w:val="28"/>
          <w:szCs w:val="28"/>
          <w:lang w:eastAsia="ar-SA"/>
        </w:rPr>
        <w:t xml:space="preserve">. </w:t>
      </w:r>
      <w:r w:rsidRPr="00373840">
        <w:rPr>
          <w:sz w:val="28"/>
          <w:szCs w:val="28"/>
          <w:lang w:eastAsia="ar-SA"/>
        </w:rPr>
        <w:t xml:space="preserve"> зарегистрирован в качестве индивидуального предпринимателя;</w:t>
      </w:r>
    </w:p>
    <w:p w:rsidR="001436CD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73840">
        <w:rPr>
          <w:sz w:val="28"/>
          <w:szCs w:val="28"/>
          <w:lang w:eastAsia="ar-SA"/>
        </w:rPr>
        <w:t xml:space="preserve">выпиской из ЕГРН, согласно которой </w:t>
      </w:r>
      <w:r w:rsidR="00430EC3">
        <w:rPr>
          <w:sz w:val="28"/>
          <w:szCs w:val="28"/>
          <w:lang w:eastAsia="ar-SA"/>
        </w:rPr>
        <w:t>Агаев</w:t>
      </w:r>
      <w:r w:rsidR="00430EC3">
        <w:rPr>
          <w:sz w:val="28"/>
          <w:szCs w:val="28"/>
          <w:lang w:eastAsia="ar-SA"/>
        </w:rPr>
        <w:t xml:space="preserve"> </w:t>
      </w:r>
      <w:r w:rsidR="00430EC3">
        <w:rPr>
          <w:sz w:val="28"/>
          <w:szCs w:val="28"/>
          <w:lang w:eastAsia="ar-SA"/>
        </w:rPr>
        <w:t>И.А.о</w:t>
      </w:r>
      <w:r w:rsidR="00430EC3">
        <w:rPr>
          <w:sz w:val="28"/>
          <w:szCs w:val="28"/>
          <w:lang w:eastAsia="ar-SA"/>
        </w:rPr>
        <w:t>.</w:t>
      </w:r>
      <w:r w:rsidRPr="00D26683">
        <w:rPr>
          <w:sz w:val="28"/>
          <w:szCs w:val="28"/>
          <w:lang w:eastAsia="ar-SA"/>
        </w:rPr>
        <w:t xml:space="preserve"> </w:t>
      </w:r>
      <w:r w:rsidRPr="00373840">
        <w:rPr>
          <w:sz w:val="28"/>
          <w:szCs w:val="28"/>
          <w:lang w:eastAsia="ar-SA"/>
        </w:rPr>
        <w:t xml:space="preserve">является собственником торгового </w:t>
      </w:r>
      <w:r>
        <w:rPr>
          <w:sz w:val="28"/>
          <w:szCs w:val="28"/>
          <w:lang w:eastAsia="ar-SA"/>
        </w:rPr>
        <w:t>помещения</w:t>
      </w:r>
      <w:r w:rsidRPr="00373840">
        <w:rPr>
          <w:sz w:val="28"/>
          <w:szCs w:val="28"/>
          <w:lang w:eastAsia="ar-SA"/>
        </w:rPr>
        <w:t xml:space="preserve">, расположенного </w:t>
      </w:r>
      <w:r w:rsidR="00430EC3">
        <w:rPr>
          <w:sz w:val="28"/>
          <w:szCs w:val="28"/>
          <w:lang w:eastAsia="ar-SA"/>
        </w:rPr>
        <w:t xml:space="preserve">на 1 этаже </w:t>
      </w:r>
      <w:r w:rsidRPr="00373840">
        <w:rPr>
          <w:sz w:val="28"/>
          <w:szCs w:val="28"/>
          <w:lang w:eastAsia="ar-SA"/>
        </w:rPr>
        <w:t xml:space="preserve">по адресу: ХМАО-Югра, </w:t>
      </w:r>
      <w:r w:rsidRPr="00430EC3" w:rsidR="00430EC3">
        <w:rPr>
          <w:sz w:val="28"/>
          <w:szCs w:val="28"/>
          <w:lang w:eastAsia="ar-SA"/>
        </w:rPr>
        <w:t xml:space="preserve">ХМАО-Югра, </w:t>
      </w:r>
      <w:r w:rsidR="00024DF2">
        <w:rPr>
          <w:sz w:val="28"/>
          <w:szCs w:val="28"/>
          <w:lang w:eastAsia="ar-SA"/>
        </w:rPr>
        <w:t>---</w:t>
      </w:r>
      <w:r w:rsidRPr="00430EC3" w:rsidR="00430EC3">
        <w:rPr>
          <w:sz w:val="28"/>
          <w:szCs w:val="28"/>
          <w:lang w:eastAsia="ar-SA"/>
        </w:rPr>
        <w:t xml:space="preserve"> стр. </w:t>
      </w:r>
      <w:r w:rsidR="00024DF2">
        <w:rPr>
          <w:sz w:val="28"/>
          <w:szCs w:val="28"/>
          <w:lang w:eastAsia="ar-SA"/>
        </w:rPr>
        <w:t>---</w:t>
      </w:r>
    </w:p>
    <w:p w:rsidR="00430EC3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информации заместителя директора Департамента – начальника управления лицензирования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от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>, о нарушении сроков правообладателями торговых объектов, из которой следует, что нарушен срок актуализации паспорта безопасности торгового объекта, р</w:t>
      </w:r>
      <w:r w:rsidRPr="00430EC3">
        <w:rPr>
          <w:sz w:val="28"/>
          <w:szCs w:val="28"/>
          <w:lang w:eastAsia="ar-SA"/>
        </w:rPr>
        <w:t>асположенного</w:t>
      </w:r>
      <w:r>
        <w:rPr>
          <w:sz w:val="28"/>
          <w:szCs w:val="28"/>
          <w:lang w:eastAsia="ar-SA"/>
        </w:rPr>
        <w:t xml:space="preserve"> </w:t>
      </w:r>
      <w:r w:rsidRPr="00430EC3">
        <w:rPr>
          <w:sz w:val="28"/>
          <w:szCs w:val="28"/>
          <w:lang w:eastAsia="ar-SA"/>
        </w:rPr>
        <w:t xml:space="preserve">по адресу: ХМАО-Югра, ХМАО-Югра, </w:t>
      </w:r>
      <w:r w:rsidR="00024DF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одним из собственников которого является ИП </w:t>
      </w:r>
      <w:r>
        <w:rPr>
          <w:sz w:val="28"/>
          <w:szCs w:val="28"/>
          <w:lang w:eastAsia="ar-SA"/>
        </w:rPr>
        <w:t>Агаев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И.А.о</w:t>
      </w:r>
      <w:r>
        <w:rPr>
          <w:sz w:val="28"/>
          <w:szCs w:val="28"/>
          <w:lang w:eastAsia="ar-SA"/>
        </w:rPr>
        <w:t>.;</w:t>
      </w:r>
    </w:p>
    <w:p w:rsidR="002A1A17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- копией паспорта безопасности </w:t>
      </w:r>
      <w:r w:rsidR="00430EC3">
        <w:rPr>
          <w:sz w:val="28"/>
          <w:szCs w:val="28"/>
          <w:lang w:eastAsia="ar-SA"/>
        </w:rPr>
        <w:t>торгового объекта</w:t>
      </w:r>
      <w:r>
        <w:rPr>
          <w:sz w:val="28"/>
          <w:szCs w:val="28"/>
          <w:lang w:eastAsia="ar-SA"/>
        </w:rPr>
        <w:t>,</w:t>
      </w:r>
      <w:r w:rsidR="00430EC3">
        <w:rPr>
          <w:sz w:val="28"/>
          <w:szCs w:val="28"/>
          <w:lang w:eastAsia="ar-SA"/>
        </w:rPr>
        <w:t xml:space="preserve"> расположенного по указанному выше адресу, из которого следует, что датой его утверждения является </w:t>
      </w:r>
      <w:r w:rsidR="00024DF2">
        <w:rPr>
          <w:sz w:val="28"/>
          <w:szCs w:val="28"/>
          <w:lang w:eastAsia="ar-SA"/>
        </w:rPr>
        <w:t>---</w:t>
      </w:r>
    </w:p>
    <w:p w:rsidR="001436CD" w:rsidRPr="00373840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приказа о</w:t>
      </w:r>
      <w:r>
        <w:rPr>
          <w:sz w:val="28"/>
          <w:szCs w:val="28"/>
          <w:lang w:eastAsia="ar-SA"/>
        </w:rPr>
        <w:t xml:space="preserve">т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 № 1 «О соблюдении требований антитеррористической защищенности», из которого следует, что контроль за исполнением приказа возложен на собственников торгового объекта, с приказом </w:t>
      </w:r>
      <w:r>
        <w:rPr>
          <w:sz w:val="28"/>
          <w:szCs w:val="28"/>
          <w:lang w:eastAsia="ar-SA"/>
        </w:rPr>
        <w:t>Агаев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И.А.о</w:t>
      </w:r>
      <w:r>
        <w:rPr>
          <w:sz w:val="28"/>
          <w:szCs w:val="28"/>
          <w:lang w:eastAsia="ar-SA"/>
        </w:rPr>
        <w:t xml:space="preserve">. ознакомлен. </w:t>
      </w:r>
      <w:r w:rsidRPr="00373840">
        <w:rPr>
          <w:sz w:val="28"/>
          <w:szCs w:val="28"/>
          <w:lang w:eastAsia="ar-SA"/>
        </w:rPr>
        <w:t xml:space="preserve"> </w:t>
      </w:r>
    </w:p>
    <w:p w:rsidR="001436CD" w:rsidP="001436CD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Мировой судья приходит к выводу о допу</w:t>
      </w:r>
      <w:r w:rsidRPr="00373840">
        <w:rPr>
          <w:sz w:val="28"/>
          <w:szCs w:val="28"/>
          <w:lang w:eastAsia="ar-SA"/>
        </w:rPr>
        <w:t xml:space="preserve">стимости и достоверности исследованных доказательств, поскольку они получены с соблюдением требований Кодекса РФ об административных правонарушениях, последовательны, согласуются между собой. </w:t>
      </w:r>
    </w:p>
    <w:p w:rsidR="00644274" w:rsidRPr="00644274" w:rsidP="00644274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44274">
        <w:rPr>
          <w:sz w:val="28"/>
          <w:szCs w:val="28"/>
          <w:lang w:eastAsia="ar-SA"/>
        </w:rPr>
        <w:t xml:space="preserve">Вместе с тем, дата совершения правонарушения, изложенная в </w:t>
      </w:r>
      <w:r w:rsidRPr="00644274">
        <w:rPr>
          <w:sz w:val="28"/>
          <w:szCs w:val="28"/>
          <w:lang w:eastAsia="ar-SA"/>
        </w:rPr>
        <w:t>протоколе, подлежит уточнению в силу следующего.</w:t>
      </w:r>
    </w:p>
    <w:p w:rsidR="00644274" w:rsidP="00644274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44274">
        <w:rPr>
          <w:sz w:val="28"/>
          <w:szCs w:val="28"/>
          <w:lang w:eastAsia="ar-SA"/>
        </w:rPr>
        <w:t xml:space="preserve">Согласно </w:t>
      </w:r>
      <w:r w:rsidRPr="00644274">
        <w:rPr>
          <w:sz w:val="28"/>
          <w:szCs w:val="28"/>
          <w:lang w:eastAsia="ar-SA"/>
        </w:rPr>
        <w:t>ч.ч</w:t>
      </w:r>
      <w:r w:rsidRPr="00644274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1.1.,</w:t>
      </w:r>
      <w:r>
        <w:rPr>
          <w:sz w:val="28"/>
          <w:szCs w:val="28"/>
          <w:lang w:eastAsia="ar-SA"/>
        </w:rPr>
        <w:t xml:space="preserve"> </w:t>
      </w:r>
      <w:r w:rsidRPr="00644274">
        <w:rPr>
          <w:sz w:val="28"/>
          <w:szCs w:val="28"/>
          <w:lang w:eastAsia="ar-SA"/>
        </w:rPr>
        <w:t xml:space="preserve">2 ст. 4.8. КоАП РФ </w:t>
      </w:r>
      <w:r>
        <w:rPr>
          <w:sz w:val="28"/>
          <w:szCs w:val="28"/>
          <w:lang w:eastAsia="ar-SA"/>
        </w:rPr>
        <w:t>т</w:t>
      </w:r>
      <w:r w:rsidRPr="00644274">
        <w:rPr>
          <w:sz w:val="28"/>
          <w:szCs w:val="28"/>
          <w:lang w:eastAsia="ar-SA"/>
        </w:rPr>
        <w:t>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  <w:r>
        <w:rPr>
          <w:sz w:val="28"/>
          <w:szCs w:val="28"/>
          <w:lang w:eastAsia="ar-SA"/>
        </w:rPr>
        <w:t xml:space="preserve"> </w:t>
      </w:r>
      <w:r w:rsidRPr="00644274">
        <w:rPr>
          <w:sz w:val="28"/>
          <w:szCs w:val="28"/>
          <w:lang w:eastAsia="ar-SA"/>
        </w:rPr>
        <w:t xml:space="preserve">Срок, исчисляемый </w:t>
      </w:r>
      <w:r w:rsidRPr="00644274">
        <w:rPr>
          <w:sz w:val="28"/>
          <w:szCs w:val="28"/>
          <w:lang w:eastAsia="ar-SA"/>
        </w:rPr>
        <w:t xml:space="preserve">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</w:t>
      </w:r>
    </w:p>
    <w:p w:rsidR="00644274" w:rsidP="00644274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п. 3 ст. 192 Гражданского кодекса Российской Федерации, с</w:t>
      </w:r>
      <w:r w:rsidRPr="00644274">
        <w:rPr>
          <w:sz w:val="28"/>
          <w:szCs w:val="28"/>
          <w:lang w:eastAsia="ar-SA"/>
        </w:rPr>
        <w:t xml:space="preserve">рок, исчисляемый </w:t>
      </w:r>
      <w:r w:rsidRPr="00644274">
        <w:rPr>
          <w:sz w:val="28"/>
          <w:szCs w:val="28"/>
          <w:lang w:eastAsia="ar-SA"/>
        </w:rPr>
        <w:t>месяцами, истекает в соответствующее число последнего месяца срока.</w:t>
      </w:r>
    </w:p>
    <w:p w:rsidR="00644274" w:rsidP="00644274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Исходя из изложенного, 30-дневный срок, установленный для составления паспорта безопасности торгового объекта истек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 а срок для его согласования истек </w:t>
      </w:r>
      <w:r w:rsidR="00024DF2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 xml:space="preserve"> соответственно</w:t>
      </w:r>
      <w:r>
        <w:rPr>
          <w:sz w:val="28"/>
          <w:szCs w:val="28"/>
          <w:lang w:eastAsia="ar-SA"/>
        </w:rPr>
        <w:t xml:space="preserve"> датой совершения правонарушения является </w:t>
      </w:r>
      <w:r w:rsidR="00024DF2">
        <w:rPr>
          <w:sz w:val="28"/>
          <w:szCs w:val="28"/>
          <w:lang w:eastAsia="ar-SA"/>
        </w:rPr>
        <w:t>---</w:t>
      </w:r>
      <w:r w:rsidRPr="00644274">
        <w:rPr>
          <w:sz w:val="28"/>
          <w:szCs w:val="28"/>
          <w:lang w:eastAsia="ar-SA"/>
        </w:rPr>
        <w:t xml:space="preserve">  </w:t>
      </w:r>
    </w:p>
    <w:p w:rsidR="001436CD" w:rsidRPr="00373840" w:rsidP="001436CD">
      <w:pPr>
        <w:suppressAutoHyphens/>
        <w:spacing w:line="228" w:lineRule="auto"/>
        <w:ind w:right="-1" w:firstLine="720"/>
        <w:jc w:val="both"/>
        <w:rPr>
          <w:sz w:val="28"/>
          <w:szCs w:val="28"/>
          <w:lang w:eastAsia="x-none" w:bidi="en-US"/>
        </w:rPr>
      </w:pPr>
      <w:r w:rsidRPr="00373840">
        <w:rPr>
          <w:sz w:val="28"/>
          <w:szCs w:val="28"/>
          <w:lang w:eastAsia="x-none" w:bidi="en-US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нарушения требований к антитеррористической защищенности </w:t>
      </w:r>
      <w:r w:rsidRPr="00373840">
        <w:rPr>
          <w:sz w:val="28"/>
          <w:szCs w:val="28"/>
          <w:lang w:eastAsia="x-none" w:bidi="en-US"/>
        </w:rPr>
        <w:t>торго</w:t>
      </w:r>
      <w:r w:rsidRPr="00373840">
        <w:rPr>
          <w:sz w:val="28"/>
          <w:szCs w:val="28"/>
          <w:lang w:eastAsia="x-none" w:bidi="en-US"/>
        </w:rPr>
        <w:t>вого объекта должностным лицом</w:t>
      </w:r>
      <w:r w:rsidRPr="00373840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x-none" w:bidi="en-US"/>
        </w:rPr>
        <w:t>ИП</w:t>
      </w:r>
      <w:r w:rsidRPr="00D26683">
        <w:t xml:space="preserve"> </w:t>
      </w:r>
      <w:r w:rsidRPr="002A1A17" w:rsidR="002A1A17">
        <w:rPr>
          <w:sz w:val="28"/>
          <w:szCs w:val="28"/>
          <w:lang w:eastAsia="x-none" w:bidi="en-US"/>
        </w:rPr>
        <w:t>Агаев</w:t>
      </w:r>
      <w:r w:rsidR="002A1A17">
        <w:rPr>
          <w:sz w:val="28"/>
          <w:szCs w:val="28"/>
          <w:lang w:eastAsia="x-none" w:bidi="en-US"/>
        </w:rPr>
        <w:t>ым</w:t>
      </w:r>
      <w:r w:rsidRPr="002A1A17" w:rsidR="002A1A17">
        <w:rPr>
          <w:sz w:val="28"/>
          <w:szCs w:val="28"/>
          <w:lang w:eastAsia="x-none" w:bidi="en-US"/>
        </w:rPr>
        <w:t xml:space="preserve"> </w:t>
      </w:r>
      <w:r w:rsidRPr="002A1A17" w:rsidR="002A1A17">
        <w:rPr>
          <w:sz w:val="28"/>
          <w:szCs w:val="28"/>
          <w:lang w:eastAsia="x-none" w:bidi="en-US"/>
        </w:rPr>
        <w:t>И.А.о</w:t>
      </w:r>
      <w:r w:rsidRPr="002A1A17" w:rsidR="002A1A17">
        <w:rPr>
          <w:sz w:val="28"/>
          <w:szCs w:val="28"/>
          <w:lang w:eastAsia="x-none" w:bidi="en-US"/>
        </w:rPr>
        <w:t>.</w:t>
      </w:r>
      <w:r w:rsidRPr="00373840">
        <w:rPr>
          <w:sz w:val="28"/>
          <w:szCs w:val="28"/>
          <w:lang w:eastAsia="x-none" w:bidi="en-US"/>
        </w:rPr>
        <w:t xml:space="preserve">, нашел подтверждение в судебном заседании. </w:t>
      </w:r>
    </w:p>
    <w:p w:rsidR="001436CD" w:rsidRPr="00373840" w:rsidP="001436C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При таких обстоятельствах, мировой судья находит вину </w:t>
      </w:r>
      <w:r w:rsidRPr="00373840">
        <w:rPr>
          <w:sz w:val="28"/>
          <w:szCs w:val="28"/>
          <w:lang w:eastAsia="ar-SA"/>
        </w:rPr>
        <w:br/>
      </w:r>
      <w:r w:rsidRPr="00373840">
        <w:rPr>
          <w:sz w:val="28"/>
          <w:szCs w:val="28"/>
        </w:rPr>
        <w:t>ИП</w:t>
      </w:r>
      <w:r w:rsidRPr="00D26683">
        <w:t xml:space="preserve"> </w:t>
      </w:r>
      <w:r w:rsidRPr="002A1A17" w:rsidR="002A1A17">
        <w:rPr>
          <w:sz w:val="28"/>
          <w:szCs w:val="28"/>
        </w:rPr>
        <w:t>Агаев</w:t>
      </w:r>
      <w:r w:rsidR="002A1A17">
        <w:rPr>
          <w:sz w:val="28"/>
          <w:szCs w:val="28"/>
        </w:rPr>
        <w:t>а</w:t>
      </w:r>
      <w:r w:rsidRPr="002A1A17" w:rsidR="002A1A17">
        <w:rPr>
          <w:sz w:val="28"/>
          <w:szCs w:val="28"/>
        </w:rPr>
        <w:t xml:space="preserve"> </w:t>
      </w:r>
      <w:r w:rsidRPr="002A1A17" w:rsidR="002A1A17">
        <w:rPr>
          <w:sz w:val="28"/>
          <w:szCs w:val="28"/>
        </w:rPr>
        <w:t>И.А.о</w:t>
      </w:r>
      <w:r w:rsidRPr="00D26683">
        <w:rPr>
          <w:sz w:val="28"/>
          <w:szCs w:val="28"/>
        </w:rPr>
        <w:t>.</w:t>
      </w:r>
      <w:r w:rsidRPr="00373840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>в совершении административного правонарушения установленной, и квалифицирует ее действия по</w:t>
      </w:r>
      <w:r w:rsidRPr="00373840">
        <w:rPr>
          <w:sz w:val="28"/>
          <w:szCs w:val="28"/>
          <w:lang w:eastAsia="ar-SA"/>
        </w:rPr>
        <w:t xml:space="preserve"> ч. 1 ст. 20.35 Кодекса РФ об административных правонарушениях – нарушение требований к антитеррористической защищенности объекта. </w:t>
      </w:r>
    </w:p>
    <w:p w:rsidR="001436CD" w:rsidRPr="00373840" w:rsidP="001436C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 не имее</w:t>
      </w:r>
      <w:r w:rsidRPr="00373840">
        <w:rPr>
          <w:rFonts w:ascii="Times New Roman" w:hAnsi="Times New Roman"/>
          <w:sz w:val="28"/>
          <w:szCs w:val="28"/>
          <w:lang w:eastAsia="ar-SA"/>
        </w:rPr>
        <w:t>тся, срок давности привлечения к административной ответственности, установленный ч. 1 ст. 4.5 КоАП РФ, не пропущен.</w:t>
      </w:r>
    </w:p>
    <w:p w:rsidR="001436CD" w:rsidRPr="00373840" w:rsidP="001436C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Назначая административное наказание ИП</w:t>
      </w:r>
      <w:r w:rsidRPr="00D26683">
        <w:t xml:space="preserve"> </w:t>
      </w:r>
      <w:r w:rsidR="002A1A17">
        <w:rPr>
          <w:rFonts w:ascii="Times New Roman" w:hAnsi="Times New Roman"/>
          <w:sz w:val="28"/>
          <w:szCs w:val="28"/>
          <w:lang w:eastAsia="ar-SA"/>
        </w:rPr>
        <w:t>Агаеву</w:t>
      </w:r>
      <w:r w:rsidR="002A1A1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1A17">
        <w:rPr>
          <w:rFonts w:ascii="Times New Roman" w:hAnsi="Times New Roman"/>
          <w:sz w:val="28"/>
          <w:szCs w:val="28"/>
          <w:lang w:eastAsia="ar-SA"/>
        </w:rPr>
        <w:t>И.А.о</w:t>
      </w:r>
      <w:r w:rsidR="002A1A17">
        <w:rPr>
          <w:rFonts w:ascii="Times New Roman" w:hAnsi="Times New Roman"/>
          <w:sz w:val="28"/>
          <w:szCs w:val="28"/>
          <w:lang w:eastAsia="ar-SA"/>
        </w:rPr>
        <w:t>.</w:t>
      </w:r>
      <w:r w:rsidRPr="00373840">
        <w:rPr>
          <w:rFonts w:ascii="Times New Roman" w:hAnsi="Times New Roman"/>
          <w:sz w:val="28"/>
          <w:szCs w:val="28"/>
          <w:lang w:eastAsia="ar-SA"/>
        </w:rPr>
        <w:t xml:space="preserve">, мировой судья учитывает характер совершённого административного правонарушения, </w:t>
      </w:r>
      <w:r w:rsidRPr="00373840">
        <w:rPr>
          <w:rFonts w:ascii="Times New Roman" w:hAnsi="Times New Roman"/>
          <w:sz w:val="28"/>
          <w:szCs w:val="28"/>
          <w:lang w:eastAsia="ar-SA"/>
        </w:rPr>
        <w:t>фактические обстоятельства дела, личность виновного лица, отсутствие причинения вреда, его семейное и имущественное положение.</w:t>
      </w:r>
    </w:p>
    <w:p w:rsidR="001436CD" w:rsidRPr="00373840" w:rsidP="001436C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В качестве обстоятельства, смягчающего административную ответственности, мировой судья учитывает признание вины.</w:t>
      </w:r>
    </w:p>
    <w:p w:rsidR="001436CD" w:rsidRPr="00373840" w:rsidP="001436C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Обстоятельств, о</w:t>
      </w:r>
      <w:r w:rsidRPr="00373840">
        <w:rPr>
          <w:rFonts w:ascii="Times New Roman" w:hAnsi="Times New Roman"/>
          <w:sz w:val="28"/>
          <w:szCs w:val="28"/>
          <w:lang w:eastAsia="ar-SA"/>
        </w:rPr>
        <w:t>тягчающих административную ответственность, не установлено.</w:t>
      </w:r>
    </w:p>
    <w:p w:rsidR="001436CD" w:rsidRPr="00373840" w:rsidP="001436C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</w:t>
      </w:r>
      <w:r w:rsidRPr="00373840">
        <w:rPr>
          <w:rFonts w:ascii="Times New Roman" w:hAnsi="Times New Roman"/>
          <w:sz w:val="28"/>
          <w:szCs w:val="28"/>
          <w:lang w:eastAsia="ar-SA"/>
        </w:rPr>
        <w:t>тветственность как должностные лица, если КоАП РФ не установлено иное.</w:t>
      </w:r>
    </w:p>
    <w:p w:rsidR="001436CD" w:rsidRPr="00373840" w:rsidP="001436CD">
      <w:pPr>
        <w:ind w:firstLine="709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Учитывая характер совершенного правонарушения, личность виновного, его материальное положение, наличие смягчающего и отсутствие отягчающих административную ответственность обстоятельств</w:t>
      </w:r>
      <w:r w:rsidRPr="00373840">
        <w:rPr>
          <w:sz w:val="28"/>
          <w:szCs w:val="28"/>
          <w:lang w:eastAsia="ar-SA"/>
        </w:rPr>
        <w:t>, мировой судья для достижения целей наказания считает необходимым и целесообразным назначить</w:t>
      </w:r>
      <w:r w:rsidRPr="00D26683">
        <w:t xml:space="preserve"> </w:t>
      </w:r>
      <w:r w:rsidR="002A1A17">
        <w:rPr>
          <w:sz w:val="28"/>
          <w:szCs w:val="28"/>
          <w:lang w:eastAsia="ar-SA"/>
        </w:rPr>
        <w:t>Агаеву</w:t>
      </w:r>
      <w:r w:rsidR="002A1A17">
        <w:rPr>
          <w:sz w:val="28"/>
          <w:szCs w:val="28"/>
          <w:lang w:eastAsia="ar-SA"/>
        </w:rPr>
        <w:t xml:space="preserve"> </w:t>
      </w:r>
      <w:r w:rsidR="002A1A17">
        <w:rPr>
          <w:sz w:val="28"/>
          <w:szCs w:val="28"/>
          <w:lang w:eastAsia="ar-SA"/>
        </w:rPr>
        <w:t>И.А.о</w:t>
      </w:r>
      <w:r w:rsidR="002A1A17">
        <w:rPr>
          <w:sz w:val="28"/>
          <w:szCs w:val="28"/>
          <w:lang w:eastAsia="ar-SA"/>
        </w:rPr>
        <w:t>.</w:t>
      </w:r>
      <w:r w:rsidRPr="00373840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>наказание в виде административного штрафа.</w:t>
      </w:r>
    </w:p>
    <w:p w:rsidR="001436CD" w:rsidRPr="00373840" w:rsidP="001436CD">
      <w:pPr>
        <w:ind w:firstLine="708"/>
        <w:jc w:val="both"/>
        <w:rPr>
          <w:b/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На основании изложенного, руководствуясь </w:t>
      </w:r>
      <w:r w:rsidRPr="00373840">
        <w:rPr>
          <w:sz w:val="28"/>
          <w:szCs w:val="28"/>
          <w:lang w:eastAsia="ar-SA"/>
        </w:rPr>
        <w:t>ст.ст</w:t>
      </w:r>
      <w:r w:rsidRPr="00373840">
        <w:rPr>
          <w:sz w:val="28"/>
          <w:szCs w:val="28"/>
          <w:lang w:eastAsia="ar-SA"/>
        </w:rPr>
        <w:t>. 29.9-29.11 Кодекса Российской Федерации об административн</w:t>
      </w:r>
      <w:r w:rsidRPr="00373840">
        <w:rPr>
          <w:sz w:val="28"/>
          <w:szCs w:val="28"/>
          <w:lang w:eastAsia="ar-SA"/>
        </w:rPr>
        <w:t>ых правонарушениях, мировой судья</w:t>
      </w:r>
    </w:p>
    <w:p w:rsidR="001436CD" w:rsidRPr="00373840" w:rsidP="001436CD">
      <w:pPr>
        <w:ind w:firstLine="709"/>
        <w:jc w:val="center"/>
        <w:rPr>
          <w:b/>
          <w:sz w:val="28"/>
          <w:szCs w:val="28"/>
          <w:lang w:eastAsia="ar-SA"/>
        </w:rPr>
      </w:pPr>
      <w:r w:rsidRPr="00373840">
        <w:rPr>
          <w:b/>
          <w:sz w:val="28"/>
          <w:szCs w:val="28"/>
          <w:lang w:eastAsia="ar-SA"/>
        </w:rPr>
        <w:t>ПОСТАНОВИЛ:</w:t>
      </w:r>
    </w:p>
    <w:p w:rsidR="001436CD" w:rsidRPr="00373840" w:rsidP="001436CD">
      <w:pPr>
        <w:ind w:firstLine="709"/>
        <w:jc w:val="center"/>
        <w:rPr>
          <w:sz w:val="28"/>
          <w:szCs w:val="28"/>
          <w:lang w:eastAsia="ar-SA"/>
        </w:rPr>
      </w:pP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должностное лицо – </w:t>
      </w:r>
      <w:r w:rsidRPr="00CB4318">
        <w:rPr>
          <w:sz w:val="28"/>
          <w:szCs w:val="28"/>
          <w:lang w:eastAsia="ar-SA"/>
        </w:rPr>
        <w:t xml:space="preserve">индивидуального предпринимателя </w:t>
      </w:r>
      <w:r w:rsidRPr="002A1A17" w:rsidR="002A1A17">
        <w:rPr>
          <w:sz w:val="28"/>
          <w:szCs w:val="28"/>
          <w:lang w:eastAsia="ar-SA"/>
        </w:rPr>
        <w:t>Агаева</w:t>
      </w:r>
      <w:r w:rsidRPr="002A1A17" w:rsidR="002A1A17">
        <w:rPr>
          <w:sz w:val="28"/>
          <w:szCs w:val="28"/>
          <w:lang w:eastAsia="ar-SA"/>
        </w:rPr>
        <w:t xml:space="preserve"> </w:t>
      </w:r>
      <w:r w:rsidRPr="002A1A17" w:rsidR="002A1A17">
        <w:rPr>
          <w:sz w:val="28"/>
          <w:szCs w:val="28"/>
          <w:lang w:eastAsia="ar-SA"/>
        </w:rPr>
        <w:t>Имамали</w:t>
      </w:r>
      <w:r w:rsidRPr="002A1A17" w:rsidR="002A1A17">
        <w:rPr>
          <w:sz w:val="28"/>
          <w:szCs w:val="28"/>
          <w:lang w:eastAsia="ar-SA"/>
        </w:rPr>
        <w:t xml:space="preserve"> </w:t>
      </w:r>
      <w:r w:rsidRPr="002A1A17" w:rsidR="002A1A17">
        <w:rPr>
          <w:sz w:val="28"/>
          <w:szCs w:val="28"/>
          <w:lang w:eastAsia="ar-SA"/>
        </w:rPr>
        <w:t>Абулфат</w:t>
      </w:r>
      <w:r w:rsidRPr="002A1A17" w:rsidR="002A1A17">
        <w:rPr>
          <w:sz w:val="28"/>
          <w:szCs w:val="28"/>
          <w:lang w:eastAsia="ar-SA"/>
        </w:rPr>
        <w:t xml:space="preserve"> </w:t>
      </w:r>
      <w:r w:rsidRPr="002A1A17" w:rsidR="002A1A17">
        <w:rPr>
          <w:sz w:val="28"/>
          <w:szCs w:val="28"/>
          <w:lang w:eastAsia="ar-SA"/>
        </w:rPr>
        <w:t>оглы</w:t>
      </w:r>
      <w:r w:rsidR="002A1A17">
        <w:rPr>
          <w:sz w:val="28"/>
          <w:szCs w:val="28"/>
          <w:lang w:eastAsia="ar-SA"/>
        </w:rPr>
        <w:t xml:space="preserve"> </w:t>
      </w:r>
      <w:r w:rsidRPr="00373840">
        <w:rPr>
          <w:sz w:val="28"/>
          <w:szCs w:val="28"/>
          <w:lang w:eastAsia="ar-SA"/>
        </w:rPr>
        <w:t>признать виновным в совершении административного правонарушения, предусмотренного ч. 1 ст. 20.35 Кодекса Российской Федерации об а</w:t>
      </w:r>
      <w:r w:rsidRPr="00373840">
        <w:rPr>
          <w:sz w:val="28"/>
          <w:szCs w:val="28"/>
          <w:lang w:eastAsia="ar-SA"/>
        </w:rPr>
        <w:t>дминистративных правонарушениях и назначить наказание в виде в виде административного штрафа в размере 30 000 (тридцати тысяч) рублей.</w:t>
      </w:r>
    </w:p>
    <w:p w:rsidR="001436CD" w:rsidRPr="00373840" w:rsidP="001436CD">
      <w:pPr>
        <w:ind w:firstLine="709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Административный штраф подлежит зачислению на счет получателя: 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УФК по Ханты-Мансийскому автономному округу - Югре (Депар</w:t>
      </w: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тамент административного обеспечения Ханты-Мансийского автономного округа - Югры, л/с 04872D08080);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 xml:space="preserve">Номер счета получателя (номер казначейского </w:t>
      </w: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счета): 03100643000000018700;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Банковский счет, входящий в состав единого казначейского счета (ЕКС) 40102810245370000007;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БИК 007162163;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ИНН 8601073664;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КПП 860101001;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ОКТМО 71885000;</w:t>
      </w:r>
    </w:p>
    <w:p w:rsidR="001436CD" w:rsidRPr="00373840" w:rsidP="001436CD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 xml:space="preserve">КБК </w:t>
      </w:r>
      <w:r w:rsidRPr="00027C99" w:rsidR="00027C99">
        <w:rPr>
          <w:rFonts w:eastAsia="Arial Unicode MS"/>
          <w:color w:val="000000"/>
          <w:sz w:val="28"/>
          <w:szCs w:val="28"/>
          <w:lang w:eastAsia="ar-SA" w:bidi="ru-RU"/>
        </w:rPr>
        <w:t>72011601203019000140</w:t>
      </w: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;</w:t>
      </w:r>
    </w:p>
    <w:p w:rsidR="001436CD" w:rsidRPr="00373840" w:rsidP="001436CD">
      <w:pPr>
        <w:ind w:firstLine="709"/>
        <w:jc w:val="both"/>
        <w:rPr>
          <w:sz w:val="28"/>
          <w:szCs w:val="28"/>
          <w:lang w:eastAsia="ar-SA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 xml:space="preserve">УИН </w:t>
      </w:r>
      <w:r w:rsidR="00024DF2">
        <w:rPr>
          <w:rFonts w:eastAsia="Arial Unicode MS"/>
          <w:color w:val="000000"/>
          <w:sz w:val="28"/>
          <w:szCs w:val="28"/>
          <w:lang w:eastAsia="ar-SA" w:bidi="ru-RU"/>
        </w:rPr>
        <w:t>-----</w:t>
      </w:r>
      <w:r w:rsidRPr="00373840">
        <w:rPr>
          <w:sz w:val="28"/>
          <w:szCs w:val="28"/>
          <w:lang w:eastAsia="ar-SA"/>
        </w:rPr>
        <w:t xml:space="preserve"> </w:t>
      </w:r>
    </w:p>
    <w:p w:rsidR="001436CD" w:rsidRPr="00373840" w:rsidP="001436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3840">
        <w:rPr>
          <w:rFonts w:eastAsia="Calibri"/>
          <w:sz w:val="28"/>
          <w:szCs w:val="28"/>
          <w:lang w:eastAsia="en-US"/>
        </w:rPr>
        <w:t>Административны</w:t>
      </w:r>
      <w:r w:rsidRPr="00373840">
        <w:rPr>
          <w:rFonts w:eastAsia="Calibri"/>
          <w:sz w:val="28"/>
          <w:szCs w:val="28"/>
          <w:lang w:eastAsia="en-US"/>
        </w:rPr>
        <w:t xml:space="preserve"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436CD" w:rsidRPr="00373840" w:rsidP="001436CD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rFonts w:eastAsia="Calibri"/>
          <w:sz w:val="28"/>
          <w:szCs w:val="28"/>
          <w:lang w:eastAsia="en-US"/>
        </w:rPr>
        <w:t xml:space="preserve">Неуплата </w:t>
      </w:r>
      <w:r w:rsidRPr="00373840">
        <w:rPr>
          <w:sz w:val="28"/>
          <w:szCs w:val="28"/>
          <w:lang w:eastAsia="ar-SA"/>
        </w:rPr>
        <w:t>административного штрафа в указ</w:t>
      </w:r>
      <w:r w:rsidRPr="00373840">
        <w:rPr>
          <w:sz w:val="28"/>
          <w:szCs w:val="28"/>
          <w:lang w:eastAsia="ar-SA"/>
        </w:rPr>
        <w:t>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</w:t>
      </w:r>
      <w:r w:rsidRPr="00373840">
        <w:rPr>
          <w:sz w:val="28"/>
          <w:szCs w:val="28"/>
          <w:lang w:eastAsia="ar-SA"/>
        </w:rPr>
        <w:t xml:space="preserve">о пятнадцати суток, либо обязательные работы на срок до пятидесяти часов. </w:t>
      </w:r>
    </w:p>
    <w:p w:rsidR="001436CD" w:rsidRPr="00373840" w:rsidP="001436CD">
      <w:pPr>
        <w:ind w:firstLine="708"/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027C99">
        <w:rPr>
          <w:rFonts w:eastAsia="MS Mincho"/>
          <w:sz w:val="28"/>
          <w:szCs w:val="28"/>
        </w:rPr>
        <w:t>дней</w:t>
      </w:r>
      <w:r w:rsidRPr="00373840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1436CD" w:rsidRPr="00373840" w:rsidP="001436CD">
      <w:pPr>
        <w:ind w:firstLine="708"/>
        <w:jc w:val="both"/>
        <w:rPr>
          <w:rFonts w:eastAsia="MS Mincho"/>
          <w:sz w:val="28"/>
          <w:szCs w:val="28"/>
        </w:rPr>
      </w:pPr>
    </w:p>
    <w:p w:rsidR="001436CD" w:rsidRPr="00373840" w:rsidP="001436CD">
      <w:pPr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>Мировой судья</w:t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  <w:t xml:space="preserve">                Е</w:t>
      </w:r>
      <w:r w:rsidRPr="00373840">
        <w:rPr>
          <w:rFonts w:eastAsia="MS Mincho"/>
          <w:sz w:val="28"/>
          <w:szCs w:val="28"/>
        </w:rPr>
        <w:t>.И. Костарева</w:t>
      </w:r>
    </w:p>
    <w:p w:rsidR="001436CD" w:rsidRPr="00373840" w:rsidP="001436CD">
      <w:pPr>
        <w:rPr>
          <w:rFonts w:eastAsia="MS Mincho"/>
          <w:sz w:val="28"/>
          <w:szCs w:val="28"/>
        </w:rPr>
      </w:pPr>
    </w:p>
    <w:p w:rsidR="00373840" w:rsidRPr="00373840" w:rsidP="001436CD">
      <w:pPr>
        <w:suppressAutoHyphens/>
        <w:autoSpaceDE w:val="0"/>
        <w:ind w:firstLine="720"/>
        <w:jc w:val="both"/>
        <w:rPr>
          <w:rFonts w:eastAsia="MS Mincho"/>
          <w:sz w:val="28"/>
          <w:szCs w:val="28"/>
        </w:rPr>
      </w:pPr>
    </w:p>
    <w:sectPr w:rsidSect="00464FE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24DF2">
      <w:rPr>
        <w:noProof/>
      </w:rPr>
      <w:t>7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F9C">
    <w:pPr>
      <w:pStyle w:val="Header"/>
    </w:pPr>
    <w:r w:rsidRPr="00604F9C">
      <w:t>УИД 86MS00</w:t>
    </w:r>
    <w:r w:rsidR="00586C4A">
      <w:t>06</w:t>
    </w:r>
    <w:r w:rsidRPr="00604F9C">
      <w:t>-01-202</w:t>
    </w:r>
    <w:r w:rsidR="00586C4A">
      <w:t>5</w:t>
    </w:r>
    <w:r w:rsidRPr="00604F9C">
      <w:t>-0</w:t>
    </w:r>
    <w:r w:rsidR="00182239">
      <w:t>01</w:t>
    </w:r>
    <w:r w:rsidR="00586C4A">
      <w:t>8</w:t>
    </w:r>
    <w:r w:rsidR="00182239">
      <w:t>2</w:t>
    </w:r>
    <w:r w:rsidR="00586C4A">
      <w:t>5</w:t>
    </w:r>
    <w:r w:rsidRPr="00604F9C">
      <w:t>-</w:t>
    </w:r>
    <w:r w:rsidR="00586C4A"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4DF2"/>
    <w:rsid w:val="00025357"/>
    <w:rsid w:val="00026919"/>
    <w:rsid w:val="00027C99"/>
    <w:rsid w:val="00030457"/>
    <w:rsid w:val="000415B9"/>
    <w:rsid w:val="00041D41"/>
    <w:rsid w:val="00042112"/>
    <w:rsid w:val="00045CFE"/>
    <w:rsid w:val="00066510"/>
    <w:rsid w:val="000731E9"/>
    <w:rsid w:val="000736F7"/>
    <w:rsid w:val="000823B2"/>
    <w:rsid w:val="00086205"/>
    <w:rsid w:val="000A0AD6"/>
    <w:rsid w:val="000A285B"/>
    <w:rsid w:val="000A3B74"/>
    <w:rsid w:val="000A3FD0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1D7"/>
    <w:rsid w:val="00142C46"/>
    <w:rsid w:val="001436CD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5721"/>
    <w:rsid w:val="0017136E"/>
    <w:rsid w:val="00172BF5"/>
    <w:rsid w:val="00176896"/>
    <w:rsid w:val="00180AEF"/>
    <w:rsid w:val="00182239"/>
    <w:rsid w:val="00190423"/>
    <w:rsid w:val="0019338C"/>
    <w:rsid w:val="001965F3"/>
    <w:rsid w:val="001968F2"/>
    <w:rsid w:val="001B24F4"/>
    <w:rsid w:val="001C0BB3"/>
    <w:rsid w:val="001C0F1F"/>
    <w:rsid w:val="001C566C"/>
    <w:rsid w:val="001D52AD"/>
    <w:rsid w:val="001D597F"/>
    <w:rsid w:val="001E1300"/>
    <w:rsid w:val="001E6964"/>
    <w:rsid w:val="001F3D33"/>
    <w:rsid w:val="001F59B2"/>
    <w:rsid w:val="001F5A54"/>
    <w:rsid w:val="00202FD1"/>
    <w:rsid w:val="0021325F"/>
    <w:rsid w:val="00233435"/>
    <w:rsid w:val="00245212"/>
    <w:rsid w:val="00252CB4"/>
    <w:rsid w:val="002573E5"/>
    <w:rsid w:val="00261399"/>
    <w:rsid w:val="00262132"/>
    <w:rsid w:val="002648E1"/>
    <w:rsid w:val="00274345"/>
    <w:rsid w:val="002822E7"/>
    <w:rsid w:val="00283AE3"/>
    <w:rsid w:val="00287155"/>
    <w:rsid w:val="00292953"/>
    <w:rsid w:val="00297088"/>
    <w:rsid w:val="002A1A17"/>
    <w:rsid w:val="002B39E4"/>
    <w:rsid w:val="002D1E15"/>
    <w:rsid w:val="002D5510"/>
    <w:rsid w:val="002E03FB"/>
    <w:rsid w:val="002E38CA"/>
    <w:rsid w:val="002F3833"/>
    <w:rsid w:val="002F630D"/>
    <w:rsid w:val="00311AE8"/>
    <w:rsid w:val="00317B78"/>
    <w:rsid w:val="00321089"/>
    <w:rsid w:val="00323507"/>
    <w:rsid w:val="003279B8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512"/>
    <w:rsid w:val="00365B62"/>
    <w:rsid w:val="00366482"/>
    <w:rsid w:val="0037289B"/>
    <w:rsid w:val="00373840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05DAA"/>
    <w:rsid w:val="00427FA0"/>
    <w:rsid w:val="0043026C"/>
    <w:rsid w:val="00430EC3"/>
    <w:rsid w:val="00432FCD"/>
    <w:rsid w:val="00437888"/>
    <w:rsid w:val="004439B6"/>
    <w:rsid w:val="00450AF3"/>
    <w:rsid w:val="00464861"/>
    <w:rsid w:val="00464FE3"/>
    <w:rsid w:val="0047235E"/>
    <w:rsid w:val="0048783A"/>
    <w:rsid w:val="00490074"/>
    <w:rsid w:val="00492A5C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705A9"/>
    <w:rsid w:val="0057335E"/>
    <w:rsid w:val="00574FC3"/>
    <w:rsid w:val="00577B6F"/>
    <w:rsid w:val="00583475"/>
    <w:rsid w:val="005835B0"/>
    <w:rsid w:val="00586804"/>
    <w:rsid w:val="00586C4A"/>
    <w:rsid w:val="00590D66"/>
    <w:rsid w:val="00592D4E"/>
    <w:rsid w:val="005A07C7"/>
    <w:rsid w:val="005A2E29"/>
    <w:rsid w:val="005A372B"/>
    <w:rsid w:val="005A500D"/>
    <w:rsid w:val="005C484B"/>
    <w:rsid w:val="005D51AD"/>
    <w:rsid w:val="005F0C95"/>
    <w:rsid w:val="005F16E2"/>
    <w:rsid w:val="00604F9C"/>
    <w:rsid w:val="00611F09"/>
    <w:rsid w:val="00616692"/>
    <w:rsid w:val="00617EF8"/>
    <w:rsid w:val="00622FDC"/>
    <w:rsid w:val="00631407"/>
    <w:rsid w:val="00635C0A"/>
    <w:rsid w:val="0063615B"/>
    <w:rsid w:val="00637DD4"/>
    <w:rsid w:val="006425D3"/>
    <w:rsid w:val="00643492"/>
    <w:rsid w:val="00644274"/>
    <w:rsid w:val="00644818"/>
    <w:rsid w:val="00650236"/>
    <w:rsid w:val="0066188F"/>
    <w:rsid w:val="00677694"/>
    <w:rsid w:val="0067780B"/>
    <w:rsid w:val="006953E4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F1A81"/>
    <w:rsid w:val="007004A9"/>
    <w:rsid w:val="00702569"/>
    <w:rsid w:val="00706F57"/>
    <w:rsid w:val="00724E5E"/>
    <w:rsid w:val="00730F53"/>
    <w:rsid w:val="007329E6"/>
    <w:rsid w:val="00736F85"/>
    <w:rsid w:val="00742E19"/>
    <w:rsid w:val="00747860"/>
    <w:rsid w:val="00761B8C"/>
    <w:rsid w:val="00761CBA"/>
    <w:rsid w:val="0076217C"/>
    <w:rsid w:val="0077302F"/>
    <w:rsid w:val="007733B4"/>
    <w:rsid w:val="0077349F"/>
    <w:rsid w:val="0077361D"/>
    <w:rsid w:val="00783E38"/>
    <w:rsid w:val="00786A11"/>
    <w:rsid w:val="00790D78"/>
    <w:rsid w:val="00791151"/>
    <w:rsid w:val="007943DC"/>
    <w:rsid w:val="00794FDE"/>
    <w:rsid w:val="007A2751"/>
    <w:rsid w:val="007A6AE0"/>
    <w:rsid w:val="007A6F3A"/>
    <w:rsid w:val="007B637D"/>
    <w:rsid w:val="007B7EEA"/>
    <w:rsid w:val="007C096F"/>
    <w:rsid w:val="007C3A3A"/>
    <w:rsid w:val="007C7F5B"/>
    <w:rsid w:val="007D2F1A"/>
    <w:rsid w:val="007E41A1"/>
    <w:rsid w:val="007E691A"/>
    <w:rsid w:val="007F2570"/>
    <w:rsid w:val="007F4456"/>
    <w:rsid w:val="0080577B"/>
    <w:rsid w:val="00820633"/>
    <w:rsid w:val="00840379"/>
    <w:rsid w:val="00840537"/>
    <w:rsid w:val="00855A6C"/>
    <w:rsid w:val="00860251"/>
    <w:rsid w:val="0087182B"/>
    <w:rsid w:val="00886F66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1FED"/>
    <w:rsid w:val="008C2F3E"/>
    <w:rsid w:val="008C34B9"/>
    <w:rsid w:val="008C4A89"/>
    <w:rsid w:val="008C4AEA"/>
    <w:rsid w:val="008D0E7A"/>
    <w:rsid w:val="008D1CE5"/>
    <w:rsid w:val="008E72CA"/>
    <w:rsid w:val="008F167A"/>
    <w:rsid w:val="008F234F"/>
    <w:rsid w:val="008F5B7B"/>
    <w:rsid w:val="00900105"/>
    <w:rsid w:val="0090036F"/>
    <w:rsid w:val="00913532"/>
    <w:rsid w:val="00914DEF"/>
    <w:rsid w:val="00926AB8"/>
    <w:rsid w:val="00950193"/>
    <w:rsid w:val="009574F1"/>
    <w:rsid w:val="009577C5"/>
    <w:rsid w:val="00962E6F"/>
    <w:rsid w:val="00964DAF"/>
    <w:rsid w:val="00975CA4"/>
    <w:rsid w:val="00980B9D"/>
    <w:rsid w:val="0098131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454F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9F5B82"/>
    <w:rsid w:val="00A04563"/>
    <w:rsid w:val="00A06784"/>
    <w:rsid w:val="00A06949"/>
    <w:rsid w:val="00A152FD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54AFB"/>
    <w:rsid w:val="00A606E4"/>
    <w:rsid w:val="00A6225F"/>
    <w:rsid w:val="00A62422"/>
    <w:rsid w:val="00A6264F"/>
    <w:rsid w:val="00A62EBB"/>
    <w:rsid w:val="00A656F7"/>
    <w:rsid w:val="00A76F0E"/>
    <w:rsid w:val="00A8019D"/>
    <w:rsid w:val="00A81E10"/>
    <w:rsid w:val="00A83A75"/>
    <w:rsid w:val="00A8748D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81F"/>
    <w:rsid w:val="00B14F2D"/>
    <w:rsid w:val="00B1513F"/>
    <w:rsid w:val="00B23076"/>
    <w:rsid w:val="00B24BFB"/>
    <w:rsid w:val="00B33F41"/>
    <w:rsid w:val="00B3745F"/>
    <w:rsid w:val="00B43EC5"/>
    <w:rsid w:val="00B65E4B"/>
    <w:rsid w:val="00B67C79"/>
    <w:rsid w:val="00B75526"/>
    <w:rsid w:val="00B841C8"/>
    <w:rsid w:val="00B92139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E63F8"/>
    <w:rsid w:val="00BF068F"/>
    <w:rsid w:val="00C055A3"/>
    <w:rsid w:val="00C131E2"/>
    <w:rsid w:val="00C13E05"/>
    <w:rsid w:val="00C25537"/>
    <w:rsid w:val="00C35AEA"/>
    <w:rsid w:val="00C45209"/>
    <w:rsid w:val="00C53C12"/>
    <w:rsid w:val="00C6168F"/>
    <w:rsid w:val="00C64401"/>
    <w:rsid w:val="00C65288"/>
    <w:rsid w:val="00C65D31"/>
    <w:rsid w:val="00C73926"/>
    <w:rsid w:val="00C743EE"/>
    <w:rsid w:val="00C77BFB"/>
    <w:rsid w:val="00C801EE"/>
    <w:rsid w:val="00C82164"/>
    <w:rsid w:val="00C9004A"/>
    <w:rsid w:val="00CA2BCB"/>
    <w:rsid w:val="00CA5BB8"/>
    <w:rsid w:val="00CA7C09"/>
    <w:rsid w:val="00CB03F2"/>
    <w:rsid w:val="00CB0A07"/>
    <w:rsid w:val="00CB0A0B"/>
    <w:rsid w:val="00CB2954"/>
    <w:rsid w:val="00CB37C5"/>
    <w:rsid w:val="00CB4318"/>
    <w:rsid w:val="00CB79CE"/>
    <w:rsid w:val="00CB7C88"/>
    <w:rsid w:val="00CC7216"/>
    <w:rsid w:val="00CD3835"/>
    <w:rsid w:val="00CD3ABF"/>
    <w:rsid w:val="00CD663A"/>
    <w:rsid w:val="00CE31A5"/>
    <w:rsid w:val="00CE4A41"/>
    <w:rsid w:val="00CF27F3"/>
    <w:rsid w:val="00CF454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6683"/>
    <w:rsid w:val="00D271DB"/>
    <w:rsid w:val="00D32551"/>
    <w:rsid w:val="00D32B31"/>
    <w:rsid w:val="00D43933"/>
    <w:rsid w:val="00D466F9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97FDE"/>
    <w:rsid w:val="00DA0F62"/>
    <w:rsid w:val="00DA7F47"/>
    <w:rsid w:val="00DB374C"/>
    <w:rsid w:val="00DC5D02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5948"/>
    <w:rsid w:val="00DF7249"/>
    <w:rsid w:val="00E00664"/>
    <w:rsid w:val="00E02560"/>
    <w:rsid w:val="00E050F3"/>
    <w:rsid w:val="00E15827"/>
    <w:rsid w:val="00E243D3"/>
    <w:rsid w:val="00E24713"/>
    <w:rsid w:val="00E31401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EE77A3"/>
    <w:rsid w:val="00F02190"/>
    <w:rsid w:val="00F07A4C"/>
    <w:rsid w:val="00F17175"/>
    <w:rsid w:val="00F316CC"/>
    <w:rsid w:val="00F34297"/>
    <w:rsid w:val="00F37E9F"/>
    <w:rsid w:val="00F425A5"/>
    <w:rsid w:val="00F445B4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A517C"/>
    <w:rsid w:val="00FB330B"/>
    <w:rsid w:val="00FB58B7"/>
    <w:rsid w:val="00FC4284"/>
    <w:rsid w:val="00FC6510"/>
    <w:rsid w:val="00FD1519"/>
    <w:rsid w:val="00FD21FE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15B2-E0D2-4D62-8239-A96A323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